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D4" w:rsidRDefault="006C5B9B">
      <w:pPr>
        <w:spacing w:line="362" w:lineRule="exact"/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-415925</wp:posOffset>
            </wp:positionV>
            <wp:extent cx="886460" cy="914400"/>
            <wp:effectExtent l="19050" t="0" r="889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žití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B9B" w:rsidRDefault="006C5B9B" w:rsidP="006C5B9B">
      <w:pPr>
        <w:pStyle w:val="Zhlav"/>
        <w:tabs>
          <w:tab w:val="clear" w:pos="9072"/>
          <w:tab w:val="right" w:pos="9900"/>
        </w:tabs>
        <w:ind w:right="-828"/>
        <w:rPr>
          <w:rFonts w:ascii="Verdana" w:hAnsi="Verdana" w:cs="JKFNEP+TimesNewRoman,Bold"/>
          <w:b/>
          <w:bCs/>
          <w:sz w:val="18"/>
          <w:szCs w:val="18"/>
        </w:rPr>
      </w:pPr>
    </w:p>
    <w:p w:rsidR="006C5B9B" w:rsidRDefault="006C5B9B" w:rsidP="006C5B9B">
      <w:pPr>
        <w:pStyle w:val="Zhlav"/>
        <w:tabs>
          <w:tab w:val="clear" w:pos="9072"/>
          <w:tab w:val="right" w:pos="9900"/>
        </w:tabs>
        <w:ind w:right="-828"/>
        <w:rPr>
          <w:rFonts w:ascii="Verdana" w:hAnsi="Verdana" w:cs="JKFNEP+TimesNewRoman,Bold"/>
          <w:b/>
          <w:bCs/>
          <w:sz w:val="18"/>
          <w:szCs w:val="18"/>
        </w:rPr>
      </w:pPr>
    </w:p>
    <w:p w:rsidR="006C5B9B" w:rsidRPr="00A157B6" w:rsidRDefault="000728A7" w:rsidP="006C5B9B">
      <w:pPr>
        <w:pStyle w:val="Zhlav"/>
        <w:tabs>
          <w:tab w:val="clear" w:pos="9072"/>
          <w:tab w:val="right" w:pos="9900"/>
        </w:tabs>
        <w:ind w:right="-828"/>
        <w:rPr>
          <w:sz w:val="26"/>
          <w:szCs w:val="26"/>
        </w:rPr>
      </w:pPr>
      <w:r>
        <w:rPr>
          <w:rFonts w:ascii="Verdana" w:hAnsi="Verdana" w:cs="JKFNEP+TimesNewRoman,Bold"/>
          <w:b/>
          <w:bCs/>
          <w:sz w:val="18"/>
          <w:szCs w:val="18"/>
        </w:rPr>
        <w:t xml:space="preserve">Vzájemné soužití o.p.s., </w:t>
      </w:r>
      <w:r w:rsidR="006C5B9B">
        <w:rPr>
          <w:rFonts w:ascii="Verdana" w:hAnsi="Verdana" w:cs="JKFNEP+TimesNewRoman,Bold"/>
          <w:b/>
          <w:bCs/>
          <w:sz w:val="18"/>
          <w:szCs w:val="18"/>
        </w:rPr>
        <w:t>Tým Hnízdo – Čiriklano Kher, Bieblova ul. 6, 702 00 Ostrava</w:t>
      </w:r>
      <w:r w:rsidR="006C5B9B" w:rsidRPr="006C5B9B">
        <w:rPr>
          <w:noProof/>
          <w:lang w:bidi="ar-SA"/>
        </w:rPr>
        <w:t xml:space="preserve"> </w:t>
      </w:r>
      <w:r w:rsidR="00B809F9">
        <w:rPr>
          <w:noProof/>
        </w:rPr>
        <w:pict>
          <v:line id="_x0000_s1030" style="position:absolute;flip:x;z-index:251663360;mso-position-horizontal-relative:text;mso-position-vertical-relative:text" from="0,19.2pt" to="396pt,19.2pt"/>
        </w:pict>
      </w:r>
    </w:p>
    <w:p w:rsidR="006C5B9B" w:rsidRDefault="006C5B9B" w:rsidP="006C5B9B">
      <w:pPr>
        <w:pStyle w:val="Zhlav"/>
      </w:pPr>
    </w:p>
    <w:p w:rsidR="006C5B9B" w:rsidRDefault="006C5B9B" w:rsidP="006C5B9B">
      <w:pPr>
        <w:pStyle w:val="Zhlav"/>
      </w:pPr>
    </w:p>
    <w:tbl>
      <w:tblPr>
        <w:tblpPr w:leftFromText="141" w:rightFromText="141" w:vertAnchor="page" w:horzAnchor="page" w:tblpX="771" w:tblpY="3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</w:tblGrid>
      <w:tr w:rsidR="00DB18CF" w:rsidRPr="000D5A37" w:rsidTr="00DB1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F" w:rsidRPr="000D5A37" w:rsidRDefault="00DB18CF" w:rsidP="00DB18C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5A37">
              <w:rPr>
                <w:rFonts w:ascii="Verdana" w:hAnsi="Verdana"/>
                <w:bCs/>
                <w:sz w:val="16"/>
                <w:szCs w:val="16"/>
              </w:rPr>
              <w:t>Vzájemné soužití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o.p.s.</w:t>
            </w:r>
          </w:p>
        </w:tc>
      </w:tr>
      <w:tr w:rsidR="00DB18CF" w:rsidRPr="000D5A37" w:rsidTr="00DB1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F" w:rsidRPr="000D5A37" w:rsidRDefault="00DB18CF" w:rsidP="00DB18C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5A37">
              <w:rPr>
                <w:rFonts w:ascii="Verdana" w:hAnsi="Verdana"/>
                <w:bCs/>
                <w:sz w:val="16"/>
                <w:szCs w:val="16"/>
              </w:rPr>
              <w:t>Tým Hnízdo – Čiriklano Kher</w:t>
            </w:r>
          </w:p>
        </w:tc>
      </w:tr>
      <w:tr w:rsidR="00DB18CF" w:rsidRPr="000D5A37" w:rsidTr="00DB1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F" w:rsidRPr="000D5A37" w:rsidRDefault="00DB18CF" w:rsidP="00DB18C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5A37">
              <w:rPr>
                <w:rFonts w:ascii="Verdana" w:hAnsi="Verdana"/>
                <w:bCs/>
                <w:sz w:val="16"/>
                <w:szCs w:val="16"/>
              </w:rPr>
              <w:t>Bieblova 6, 702 00 Ostrava</w:t>
            </w:r>
          </w:p>
        </w:tc>
      </w:tr>
      <w:tr w:rsidR="00DB18CF" w:rsidRPr="000D5A37" w:rsidTr="00DB18CF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CF" w:rsidRPr="000D5A37" w:rsidRDefault="00DB18CF" w:rsidP="00DB18C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5A37">
              <w:rPr>
                <w:rFonts w:ascii="Verdana" w:hAnsi="Verdana"/>
                <w:bCs/>
                <w:sz w:val="16"/>
                <w:szCs w:val="16"/>
              </w:rPr>
              <w:t>Zpracoval Tým Hnízdo – Čiriklano Kher</w:t>
            </w:r>
          </w:p>
          <w:p w:rsidR="00DB18CF" w:rsidRPr="000D5A37" w:rsidRDefault="00DB18CF" w:rsidP="00DB18C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5A37">
              <w:rPr>
                <w:rFonts w:ascii="Verdana" w:hAnsi="Verdana"/>
                <w:bCs/>
                <w:sz w:val="16"/>
                <w:szCs w:val="16"/>
              </w:rPr>
              <w:t>Zapsala: Mgr. Bc. Helena Jedináková</w:t>
            </w:r>
          </w:p>
          <w:p w:rsidR="00DB18CF" w:rsidRDefault="00DB18CF" w:rsidP="00DB18C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D5A37">
              <w:rPr>
                <w:rFonts w:ascii="Verdana" w:hAnsi="Verdana"/>
                <w:bCs/>
                <w:sz w:val="16"/>
                <w:szCs w:val="16"/>
              </w:rPr>
              <w:t xml:space="preserve">Zpracováno: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21.12.2014, </w:t>
            </w:r>
          </w:p>
          <w:p w:rsidR="00DB18CF" w:rsidRPr="000D5A37" w:rsidRDefault="00DB18CF" w:rsidP="00DB18C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9.2.2015</w:t>
            </w:r>
            <w:r w:rsidR="00E32971">
              <w:rPr>
                <w:rFonts w:ascii="Verdana" w:hAnsi="Verdana"/>
                <w:bCs/>
                <w:sz w:val="16"/>
                <w:szCs w:val="16"/>
              </w:rPr>
              <w:t>, poslední aktualizace: 30.6.2017</w:t>
            </w:r>
          </w:p>
        </w:tc>
      </w:tr>
    </w:tbl>
    <w:p w:rsidR="001B44D4" w:rsidRDefault="001B44D4">
      <w:pPr>
        <w:spacing w:line="362" w:lineRule="exact"/>
      </w:pPr>
    </w:p>
    <w:p w:rsidR="001B44D4" w:rsidRDefault="001B44D4">
      <w:pPr>
        <w:spacing w:line="362" w:lineRule="exact"/>
      </w:pPr>
    </w:p>
    <w:p w:rsidR="002A4478" w:rsidRDefault="002A4478">
      <w:pPr>
        <w:spacing w:line="362" w:lineRule="exact"/>
      </w:pPr>
    </w:p>
    <w:p w:rsidR="002A4478" w:rsidRDefault="002A4478">
      <w:pPr>
        <w:rPr>
          <w:sz w:val="2"/>
          <w:szCs w:val="2"/>
        </w:rPr>
        <w:sectPr w:rsidR="002A4478" w:rsidSect="005B20B0">
          <w:headerReference w:type="default" r:id="rId9"/>
          <w:footerReference w:type="default" r:id="rId10"/>
          <w:footerReference w:type="first" r:id="rId11"/>
          <w:type w:val="continuous"/>
          <w:pgSz w:w="11900" w:h="16840"/>
          <w:pgMar w:top="1586" w:right="1347" w:bottom="1466" w:left="1433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titlePg/>
          <w:docGrid w:linePitch="360"/>
        </w:sectPr>
      </w:pPr>
    </w:p>
    <w:p w:rsidR="002A4478" w:rsidRDefault="002A4478" w:rsidP="00DB18CF">
      <w:pPr>
        <w:rPr>
          <w:sz w:val="19"/>
          <w:szCs w:val="19"/>
        </w:rPr>
      </w:pPr>
    </w:p>
    <w:p w:rsidR="002A4478" w:rsidRDefault="002A4478">
      <w:pPr>
        <w:rPr>
          <w:sz w:val="2"/>
          <w:szCs w:val="2"/>
        </w:rPr>
      </w:pPr>
    </w:p>
    <w:p w:rsidR="001B44D4" w:rsidRDefault="001B44D4">
      <w:pPr>
        <w:rPr>
          <w:sz w:val="2"/>
          <w:szCs w:val="2"/>
        </w:rPr>
      </w:pPr>
    </w:p>
    <w:p w:rsidR="001B44D4" w:rsidRDefault="001B44D4">
      <w:pPr>
        <w:rPr>
          <w:sz w:val="2"/>
          <w:szCs w:val="2"/>
        </w:rPr>
      </w:pPr>
    </w:p>
    <w:p w:rsidR="001B44D4" w:rsidRDefault="001B44D4">
      <w:pPr>
        <w:rPr>
          <w:sz w:val="2"/>
          <w:szCs w:val="2"/>
        </w:rPr>
      </w:pPr>
    </w:p>
    <w:p w:rsidR="001B44D4" w:rsidRDefault="001B44D4">
      <w:pPr>
        <w:rPr>
          <w:sz w:val="2"/>
          <w:szCs w:val="2"/>
        </w:rPr>
        <w:sectPr w:rsidR="001B44D4" w:rsidSect="005B20B0">
          <w:type w:val="continuous"/>
          <w:pgSz w:w="11900" w:h="16840"/>
          <w:pgMar w:top="2086" w:right="0" w:bottom="1448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F64408" w:rsidRPr="00DB18CF" w:rsidRDefault="00F64408" w:rsidP="00DB18CF">
      <w:pPr>
        <w:pStyle w:val="Zkladntext50"/>
        <w:shd w:val="clear" w:color="auto" w:fill="auto"/>
        <w:spacing w:before="0" w:after="0" w:line="240" w:lineRule="auto"/>
        <w:jc w:val="center"/>
        <w:rPr>
          <w:rFonts w:ascii="Verdana" w:hAnsi="Verdana"/>
          <w:sz w:val="32"/>
          <w:szCs w:val="32"/>
        </w:rPr>
      </w:pPr>
    </w:p>
    <w:p w:rsidR="00DB18CF" w:rsidRDefault="00DB18CF" w:rsidP="00DB18CF">
      <w:pPr>
        <w:pStyle w:val="Zkladntext50"/>
        <w:shd w:val="clear" w:color="auto" w:fill="auto"/>
        <w:spacing w:before="0" w:after="0" w:line="240" w:lineRule="auto"/>
        <w:jc w:val="center"/>
        <w:rPr>
          <w:rFonts w:ascii="Verdana" w:hAnsi="Verdana"/>
          <w:sz w:val="32"/>
          <w:szCs w:val="32"/>
        </w:rPr>
      </w:pPr>
      <w:r w:rsidRPr="00DB18CF">
        <w:rPr>
          <w:rFonts w:ascii="Verdana" w:hAnsi="Verdana"/>
          <w:sz w:val="32"/>
          <w:szCs w:val="32"/>
        </w:rPr>
        <w:t xml:space="preserve">Pravidla </w:t>
      </w:r>
      <w:r w:rsidR="00BF7860">
        <w:rPr>
          <w:rFonts w:ascii="Verdana" w:hAnsi="Verdana"/>
          <w:sz w:val="32"/>
          <w:szCs w:val="32"/>
        </w:rPr>
        <w:t xml:space="preserve">pro ochranu dětí </w:t>
      </w:r>
      <w:r w:rsidRPr="00DB18CF">
        <w:rPr>
          <w:rFonts w:ascii="Verdana" w:hAnsi="Verdana"/>
          <w:sz w:val="32"/>
          <w:szCs w:val="32"/>
        </w:rPr>
        <w:t xml:space="preserve">pro předcházení situacím, kde může dojít </w:t>
      </w:r>
    </w:p>
    <w:p w:rsidR="00DB18CF" w:rsidRDefault="00DB18CF" w:rsidP="00DB18CF">
      <w:pPr>
        <w:pStyle w:val="Zkladntext50"/>
        <w:shd w:val="clear" w:color="auto" w:fill="auto"/>
        <w:spacing w:before="0" w:after="0" w:line="240" w:lineRule="auto"/>
        <w:jc w:val="center"/>
        <w:rPr>
          <w:rFonts w:ascii="Verdana" w:hAnsi="Verdana"/>
          <w:sz w:val="32"/>
          <w:szCs w:val="32"/>
        </w:rPr>
      </w:pPr>
      <w:r w:rsidRPr="00DB18CF">
        <w:rPr>
          <w:rFonts w:ascii="Verdana" w:hAnsi="Verdana"/>
          <w:sz w:val="32"/>
          <w:szCs w:val="32"/>
        </w:rPr>
        <w:t xml:space="preserve">k zneužívání, zanedbávání a týrání dítěte /Sy CAN/ a postup při zjištění takového jednání </w:t>
      </w:r>
    </w:p>
    <w:p w:rsidR="00DB18CF" w:rsidRDefault="00DB18CF" w:rsidP="00DB18CF">
      <w:pPr>
        <w:pStyle w:val="Zkladntext50"/>
        <w:shd w:val="clear" w:color="auto" w:fill="auto"/>
        <w:spacing w:before="0" w:after="0" w:line="240" w:lineRule="auto"/>
        <w:jc w:val="center"/>
        <w:rPr>
          <w:rFonts w:ascii="Verdana" w:hAnsi="Verdana"/>
          <w:sz w:val="32"/>
          <w:szCs w:val="32"/>
        </w:rPr>
      </w:pPr>
      <w:r w:rsidRPr="00DB18CF">
        <w:rPr>
          <w:rFonts w:ascii="Verdana" w:hAnsi="Verdana"/>
          <w:sz w:val="32"/>
          <w:szCs w:val="32"/>
        </w:rPr>
        <w:t>jak ze strany rodiče</w:t>
      </w:r>
      <w:r w:rsidR="00543F25">
        <w:rPr>
          <w:rFonts w:ascii="Verdana" w:hAnsi="Verdana"/>
          <w:sz w:val="32"/>
          <w:szCs w:val="32"/>
        </w:rPr>
        <w:t>/pěstouna</w:t>
      </w:r>
      <w:r w:rsidRPr="00DB18CF">
        <w:rPr>
          <w:rFonts w:ascii="Verdana" w:hAnsi="Verdana"/>
          <w:sz w:val="32"/>
          <w:szCs w:val="32"/>
        </w:rPr>
        <w:t xml:space="preserve"> či jiné osoby odpovědné za výchovu dítěte tak zaměstnance  </w:t>
      </w:r>
    </w:p>
    <w:p w:rsidR="00F64408" w:rsidRPr="00DB18CF" w:rsidRDefault="00DB18CF" w:rsidP="00DB18CF">
      <w:pPr>
        <w:pStyle w:val="Zkladntext50"/>
        <w:shd w:val="clear" w:color="auto" w:fill="auto"/>
        <w:spacing w:before="0" w:after="0" w:line="240" w:lineRule="auto"/>
        <w:jc w:val="center"/>
        <w:rPr>
          <w:rFonts w:ascii="Verdana" w:hAnsi="Verdana"/>
          <w:sz w:val="32"/>
          <w:szCs w:val="32"/>
        </w:rPr>
      </w:pPr>
      <w:r w:rsidRPr="00DB18CF">
        <w:rPr>
          <w:rFonts w:ascii="Verdana" w:hAnsi="Verdana"/>
          <w:sz w:val="32"/>
          <w:szCs w:val="32"/>
        </w:rPr>
        <w:t>/pověřené osoby/</w:t>
      </w: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F64408" w:rsidRDefault="00F64408">
      <w:pPr>
        <w:pStyle w:val="Zkladntext50"/>
        <w:shd w:val="clear" w:color="auto" w:fill="auto"/>
        <w:spacing w:before="0" w:after="0" w:line="220" w:lineRule="exact"/>
      </w:pPr>
    </w:p>
    <w:p w:rsidR="00F64408" w:rsidRDefault="00F64408">
      <w:pPr>
        <w:pStyle w:val="Zkladntext50"/>
        <w:shd w:val="clear" w:color="auto" w:fill="auto"/>
        <w:spacing w:before="0" w:after="0" w:line="220" w:lineRule="exact"/>
      </w:pPr>
    </w:p>
    <w:p w:rsidR="00F64408" w:rsidRPr="00DB18CF" w:rsidRDefault="00E32971" w:rsidP="00DB18CF">
      <w:pPr>
        <w:pStyle w:val="Zkladntext50"/>
        <w:shd w:val="clear" w:color="auto" w:fill="auto"/>
        <w:spacing w:before="0" w:after="0" w:line="220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platná aktualizace 30.6.2017</w:t>
      </w:r>
    </w:p>
    <w:p w:rsidR="00F64408" w:rsidRDefault="00F64408">
      <w:pPr>
        <w:pStyle w:val="Zkladntext50"/>
        <w:shd w:val="clear" w:color="auto" w:fill="auto"/>
        <w:spacing w:before="0" w:after="0" w:line="220" w:lineRule="exact"/>
      </w:pPr>
    </w:p>
    <w:p w:rsidR="00F64408" w:rsidRDefault="00F64408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Pr="00DB18CF" w:rsidRDefault="00DB18CF">
      <w:pPr>
        <w:pStyle w:val="Zkladntext50"/>
        <w:shd w:val="clear" w:color="auto" w:fill="auto"/>
        <w:spacing w:before="0" w:after="0" w:line="220" w:lineRule="exact"/>
        <w:rPr>
          <w:rFonts w:ascii="Verdana" w:hAnsi="Verdana"/>
          <w:sz w:val="20"/>
          <w:szCs w:val="20"/>
        </w:rPr>
      </w:pPr>
      <w:r w:rsidRPr="00DB18CF">
        <w:rPr>
          <w:rFonts w:ascii="Verdana" w:hAnsi="Verdana"/>
          <w:sz w:val="20"/>
          <w:szCs w:val="20"/>
        </w:rPr>
        <w:t>Kriterium 2 b/</w:t>
      </w: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DB18CF" w:rsidRDefault="00DB18CF">
      <w:pPr>
        <w:pStyle w:val="Zkladntext50"/>
        <w:shd w:val="clear" w:color="auto" w:fill="auto"/>
        <w:spacing w:before="0" w:after="0" w:line="220" w:lineRule="exact"/>
      </w:pPr>
    </w:p>
    <w:p w:rsidR="00612A07" w:rsidRDefault="00612A07">
      <w:pPr>
        <w:pStyle w:val="Zkladntext50"/>
        <w:shd w:val="clear" w:color="auto" w:fill="auto"/>
        <w:spacing w:before="0" w:after="0" w:line="220" w:lineRule="exact"/>
      </w:pPr>
    </w:p>
    <w:p w:rsidR="00F64408" w:rsidRDefault="00F64408">
      <w:pPr>
        <w:pStyle w:val="Zkladntext50"/>
        <w:shd w:val="clear" w:color="auto" w:fill="auto"/>
        <w:spacing w:before="0" w:after="0" w:line="220" w:lineRule="exact"/>
      </w:pPr>
    </w:p>
    <w:p w:rsidR="00F64408" w:rsidRDefault="00F64408">
      <w:pPr>
        <w:pStyle w:val="Zkladntext50"/>
        <w:shd w:val="clear" w:color="auto" w:fill="auto"/>
        <w:spacing w:before="0" w:after="0" w:line="220" w:lineRule="exact"/>
      </w:pPr>
    </w:p>
    <w:p w:rsidR="002A4478" w:rsidRPr="005B20B0" w:rsidRDefault="001B44D4">
      <w:pPr>
        <w:pStyle w:val="Zkladntext80"/>
        <w:shd w:val="clear" w:color="auto" w:fill="auto"/>
        <w:spacing w:after="27" w:line="190" w:lineRule="exact"/>
        <w:ind w:left="40" w:firstLine="0"/>
        <w:rPr>
          <w:sz w:val="20"/>
          <w:szCs w:val="20"/>
        </w:rPr>
      </w:pPr>
      <w:r w:rsidRPr="005B20B0">
        <w:rPr>
          <w:sz w:val="20"/>
          <w:szCs w:val="20"/>
        </w:rPr>
        <w:lastRenderedPageBreak/>
        <w:t>Článek 1</w:t>
      </w:r>
    </w:p>
    <w:p w:rsidR="00350623" w:rsidRPr="005B20B0" w:rsidRDefault="001B44D4" w:rsidP="005B20B0">
      <w:pPr>
        <w:pStyle w:val="Nadpis30"/>
        <w:keepNext/>
        <w:keepLines/>
        <w:shd w:val="clear" w:color="auto" w:fill="auto"/>
        <w:spacing w:before="0" w:after="393" w:line="240" w:lineRule="exact"/>
        <w:ind w:left="40"/>
      </w:pPr>
      <w:bookmarkStart w:id="0" w:name="bookmark5"/>
      <w:r>
        <w:t>Základní pojmy</w:t>
      </w:r>
      <w:bookmarkEnd w:id="0"/>
      <w:r w:rsidR="00CB6B6E">
        <w:t>, definice</w:t>
      </w:r>
    </w:p>
    <w:p w:rsidR="00350623" w:rsidRPr="005B20B0" w:rsidRDefault="00350623" w:rsidP="005B20B0">
      <w:pPr>
        <w:pStyle w:val="Nadpis3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b w:val="0"/>
          <w:sz w:val="20"/>
          <w:szCs w:val="20"/>
        </w:rPr>
      </w:pPr>
      <w:r w:rsidRPr="005B20B0">
        <w:rPr>
          <w:b w:val="0"/>
          <w:sz w:val="20"/>
          <w:szCs w:val="20"/>
        </w:rPr>
        <w:t>Ochrana práva dítěte na příznivý vývoj a řádnou výchovu, jakož i ochrana</w:t>
      </w:r>
    </w:p>
    <w:p w:rsidR="00350623" w:rsidRPr="005B20B0" w:rsidRDefault="00350623" w:rsidP="005B20B0">
      <w:pPr>
        <w:pStyle w:val="Nadpis30"/>
        <w:keepNext/>
        <w:keepLines/>
        <w:shd w:val="clear" w:color="auto" w:fill="auto"/>
        <w:spacing w:before="0" w:after="0" w:line="240" w:lineRule="auto"/>
        <w:ind w:left="720"/>
        <w:jc w:val="both"/>
        <w:rPr>
          <w:b w:val="0"/>
          <w:sz w:val="20"/>
          <w:szCs w:val="20"/>
        </w:rPr>
      </w:pPr>
      <w:r w:rsidRPr="005B20B0">
        <w:rPr>
          <w:b w:val="0"/>
          <w:sz w:val="20"/>
          <w:szCs w:val="20"/>
        </w:rPr>
        <w:t>oprávněných zájmů dítěte, včetně ochrany jeho jmění, patří mezi základní zásady,</w:t>
      </w:r>
    </w:p>
    <w:p w:rsidR="00350623" w:rsidRPr="005B20B0" w:rsidRDefault="00350623" w:rsidP="005B20B0">
      <w:pPr>
        <w:pStyle w:val="Nadpis30"/>
        <w:keepNext/>
        <w:keepLines/>
        <w:shd w:val="clear" w:color="auto" w:fill="auto"/>
        <w:spacing w:before="0" w:after="0" w:line="240" w:lineRule="auto"/>
        <w:ind w:left="720"/>
        <w:jc w:val="both"/>
        <w:rPr>
          <w:b w:val="0"/>
          <w:sz w:val="20"/>
          <w:szCs w:val="20"/>
        </w:rPr>
      </w:pPr>
      <w:r w:rsidRPr="005B20B0">
        <w:rPr>
          <w:b w:val="0"/>
          <w:sz w:val="20"/>
          <w:szCs w:val="20"/>
        </w:rPr>
        <w:t xml:space="preserve">jimiž je definována sociálně právní ochrana. </w:t>
      </w:r>
    </w:p>
    <w:p w:rsidR="00E331CA" w:rsidRPr="005B20B0" w:rsidRDefault="00E331CA" w:rsidP="005B20B0">
      <w:pPr>
        <w:pStyle w:val="Nadpis30"/>
        <w:keepNext/>
        <w:keepLines/>
        <w:shd w:val="clear" w:color="auto" w:fill="auto"/>
        <w:spacing w:before="0" w:after="0" w:line="240" w:lineRule="auto"/>
        <w:ind w:left="720"/>
        <w:jc w:val="both"/>
        <w:rPr>
          <w:b w:val="0"/>
          <w:sz w:val="20"/>
          <w:szCs w:val="20"/>
        </w:rPr>
      </w:pPr>
    </w:p>
    <w:p w:rsidR="002A4478" w:rsidRPr="005B20B0" w:rsidRDefault="001B44D4" w:rsidP="005B20B0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after="0" w:line="240" w:lineRule="auto"/>
        <w:jc w:val="both"/>
        <w:rPr>
          <w:sz w:val="20"/>
          <w:szCs w:val="20"/>
        </w:rPr>
      </w:pPr>
      <w:r w:rsidRPr="005B20B0">
        <w:rPr>
          <w:rStyle w:val="Zkladntext2Tun"/>
          <w:b w:val="0"/>
          <w:sz w:val="20"/>
          <w:szCs w:val="20"/>
        </w:rPr>
        <w:t xml:space="preserve">Sociálně-právní ochrana dítěte představuje zajištění práva dítěte </w:t>
      </w:r>
      <w:r w:rsidRPr="005B20B0">
        <w:rPr>
          <w:sz w:val="20"/>
          <w:szCs w:val="20"/>
        </w:rPr>
        <w:t>na život, jeho příznivý vývoj, na rodičovskou péči a život v rodině, na identitu dítěte, svobodu myšlení, svědomí a náboženství, na vzdělání, zaměstnání, zahrnuje také ochranu dítěte před jakýmkoliv tělesným či duševním násilím, zanedbáváním, zneužíváním nebo vykořisťováním.</w:t>
      </w:r>
    </w:p>
    <w:p w:rsidR="00E331CA" w:rsidRPr="005B20B0" w:rsidRDefault="00E331CA" w:rsidP="005B20B0">
      <w:pPr>
        <w:pStyle w:val="Zkladntext20"/>
        <w:shd w:val="clear" w:color="auto" w:fill="auto"/>
        <w:tabs>
          <w:tab w:val="left" w:pos="365"/>
        </w:tabs>
        <w:spacing w:after="0" w:line="240" w:lineRule="auto"/>
        <w:ind w:left="720" w:firstLine="0"/>
        <w:jc w:val="both"/>
        <w:rPr>
          <w:sz w:val="20"/>
          <w:szCs w:val="20"/>
        </w:rPr>
      </w:pPr>
    </w:p>
    <w:p w:rsidR="00350623" w:rsidRPr="005B20B0" w:rsidRDefault="001B44D4" w:rsidP="005B20B0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after="0" w:line="240" w:lineRule="auto"/>
        <w:jc w:val="both"/>
        <w:rPr>
          <w:rStyle w:val="Zkladntext2Tun"/>
          <w:b w:val="0"/>
          <w:bCs w:val="0"/>
          <w:sz w:val="20"/>
          <w:szCs w:val="20"/>
        </w:rPr>
      </w:pPr>
      <w:r w:rsidRPr="005B20B0">
        <w:rPr>
          <w:sz w:val="20"/>
          <w:szCs w:val="20"/>
        </w:rPr>
        <w:t xml:space="preserve">Právní úpravu ochrany dítěte nelze zahrnout do jediného právního předpisu. Deklarace práv dítěte, přijatá VS OSN 20. listopadu 1959 a Úmluva o právech dítěte přijatá v roce 1989, deklarují rodinu jako základní jednotku společnosti a přirozené prostředí pro růst a blaho všech svých členů a zejména dětí, která musí mít nárok na potřebnou ochranu a takovou pomoc, aby mohla plnit svou úlohu. </w:t>
      </w:r>
      <w:r w:rsidRPr="005B20B0">
        <w:rPr>
          <w:rStyle w:val="Zkladntext2Tun"/>
          <w:b w:val="0"/>
          <w:sz w:val="20"/>
          <w:szCs w:val="20"/>
        </w:rPr>
        <w:t xml:space="preserve">Dítě tak ve smyslu těchto mezinárodních dokumentů potřebuje pro svou tělesnou a duševní nezralost zvláštní záruky, péči a odpovídající právní ochranu před narozením a po něm. </w:t>
      </w:r>
    </w:p>
    <w:p w:rsidR="00350623" w:rsidRPr="005B20B0" w:rsidRDefault="00350623" w:rsidP="005B20B0">
      <w:pPr>
        <w:pStyle w:val="Zkladntext20"/>
        <w:shd w:val="clear" w:color="auto" w:fill="auto"/>
        <w:tabs>
          <w:tab w:val="left" w:pos="365"/>
        </w:tabs>
        <w:spacing w:after="0" w:line="240" w:lineRule="auto"/>
        <w:ind w:left="380" w:firstLine="0"/>
        <w:jc w:val="both"/>
        <w:rPr>
          <w:rStyle w:val="Zkladntext2Tun"/>
          <w:b w:val="0"/>
          <w:bCs w:val="0"/>
          <w:sz w:val="20"/>
          <w:szCs w:val="20"/>
        </w:rPr>
      </w:pPr>
    </w:p>
    <w:p w:rsidR="00350623" w:rsidRPr="005B20B0" w:rsidRDefault="00350623" w:rsidP="005B20B0">
      <w:pPr>
        <w:pStyle w:val="Zkladntext20"/>
        <w:numPr>
          <w:ilvl w:val="0"/>
          <w:numId w:val="8"/>
        </w:numPr>
        <w:shd w:val="clear" w:color="auto" w:fill="auto"/>
        <w:tabs>
          <w:tab w:val="left" w:pos="365"/>
        </w:tabs>
        <w:spacing w:after="0" w:line="240" w:lineRule="auto"/>
        <w:jc w:val="both"/>
        <w:rPr>
          <w:rStyle w:val="Zkladntext2Tun"/>
          <w:b w:val="0"/>
          <w:bCs w:val="0"/>
          <w:sz w:val="20"/>
          <w:szCs w:val="20"/>
        </w:rPr>
      </w:pPr>
      <w:r w:rsidRPr="005B20B0">
        <w:rPr>
          <w:rStyle w:val="Zkladntext2Tun"/>
          <w:b w:val="0"/>
          <w:sz w:val="20"/>
          <w:szCs w:val="20"/>
        </w:rPr>
        <w:t>Zneužívání, zanedbávání,</w:t>
      </w:r>
      <w:r w:rsidR="000728A7">
        <w:rPr>
          <w:rStyle w:val="Zkladntext2Tun"/>
          <w:b w:val="0"/>
          <w:sz w:val="20"/>
          <w:szCs w:val="20"/>
        </w:rPr>
        <w:t xml:space="preserve"> týrání dítěte je jedním z nejtě</w:t>
      </w:r>
      <w:r w:rsidRPr="005B20B0">
        <w:rPr>
          <w:rStyle w:val="Zkladntext2Tun"/>
          <w:b w:val="0"/>
          <w:sz w:val="20"/>
          <w:szCs w:val="20"/>
        </w:rPr>
        <w:t xml:space="preserve">žších zásahů do života dítěte, při kterém jsou porušena jeho práva na příznivý vývoj, na identitu, svobodu myšlení, lidskou důstojnost. </w:t>
      </w:r>
    </w:p>
    <w:p w:rsidR="00CB6B6E" w:rsidRPr="005B20B0" w:rsidRDefault="00CB6B6E" w:rsidP="005B20B0">
      <w:pPr>
        <w:pStyle w:val="Odstavecseseznamem"/>
        <w:jc w:val="both"/>
        <w:rPr>
          <w:rStyle w:val="Zkladntext2Tun"/>
          <w:b w:val="0"/>
          <w:bCs w:val="0"/>
          <w:sz w:val="20"/>
          <w:szCs w:val="20"/>
        </w:rPr>
      </w:pPr>
    </w:p>
    <w:p w:rsidR="00B32063" w:rsidRDefault="00CB6B6E" w:rsidP="005B20B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 w:rsidRPr="005B20B0">
        <w:rPr>
          <w:rFonts w:ascii="Verdana" w:hAnsi="Verdana" w:cs="NimbusRomDEE-Regu"/>
          <w:sz w:val="20"/>
          <w:szCs w:val="20"/>
        </w:rPr>
        <w:t>Syndrom týraného, zneužívaného a zanedbávaného dítěte</w:t>
      </w:r>
      <w:r w:rsidR="00306A67" w:rsidRPr="005B20B0">
        <w:rPr>
          <w:rFonts w:ascii="Verdana" w:hAnsi="Verdana" w:cs="NimbusRomDEE-Regu"/>
          <w:sz w:val="20"/>
          <w:szCs w:val="20"/>
        </w:rPr>
        <w:t xml:space="preserve"> </w:t>
      </w:r>
      <w:r w:rsidRPr="005B20B0">
        <w:rPr>
          <w:rFonts w:ascii="Verdana" w:hAnsi="Verdana" w:cs="NimbusRomDEE-Regu"/>
          <w:sz w:val="20"/>
          <w:szCs w:val="20"/>
        </w:rPr>
        <w:t xml:space="preserve">(dále jen sy CAN) </w:t>
      </w:r>
      <w:r w:rsidR="00B32063">
        <w:rPr>
          <w:rFonts w:ascii="Verdana" w:hAnsi="Verdana" w:cs="NimbusRomDEE-Regu"/>
          <w:sz w:val="20"/>
          <w:szCs w:val="20"/>
        </w:rPr>
        <w:t>podrobně popisujeme v příloze č. 1, definujeme různé formy.</w:t>
      </w:r>
    </w:p>
    <w:p w:rsidR="00B32063" w:rsidRPr="00B32063" w:rsidRDefault="00B32063" w:rsidP="00B32063">
      <w:pPr>
        <w:pStyle w:val="Odstavecseseznamem"/>
        <w:rPr>
          <w:rFonts w:ascii="Verdana" w:hAnsi="Verdana" w:cs="NimbusRomDEE-Regu"/>
          <w:sz w:val="20"/>
          <w:szCs w:val="20"/>
        </w:rPr>
      </w:pPr>
    </w:p>
    <w:p w:rsidR="00CB6B6E" w:rsidRPr="00B32063" w:rsidRDefault="00CB6B6E" w:rsidP="005B20B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 w:rsidRPr="00B32063">
        <w:rPr>
          <w:rFonts w:ascii="Verdana" w:hAnsi="Verdana" w:cs="NimbusRomDEE-Regu"/>
          <w:sz w:val="20"/>
          <w:szCs w:val="20"/>
        </w:rPr>
        <w:t>Již podezření ze sy CAN podléhá oznamovací povinnosti dle § 53, zákona č. 359/1999 Sb</w:t>
      </w:r>
      <w:r w:rsidR="000B40A2" w:rsidRPr="00B32063">
        <w:rPr>
          <w:rFonts w:ascii="Verdana" w:hAnsi="Verdana" w:cs="NimbusRomDEE-Regu"/>
          <w:sz w:val="20"/>
          <w:szCs w:val="20"/>
        </w:rPr>
        <w:t xml:space="preserve">., o </w:t>
      </w:r>
      <w:r w:rsidR="000728A7" w:rsidRPr="00B32063">
        <w:rPr>
          <w:rFonts w:ascii="Verdana" w:hAnsi="Verdana" w:cs="NimbusRomDEE-Regu"/>
          <w:sz w:val="20"/>
          <w:szCs w:val="20"/>
        </w:rPr>
        <w:t>sociálně právní ochrany dětí</w:t>
      </w:r>
      <w:r w:rsidRPr="00B32063">
        <w:rPr>
          <w:rFonts w:ascii="Verdana" w:hAnsi="Verdana" w:cs="NimbusRomDEE-Regu"/>
          <w:sz w:val="20"/>
          <w:szCs w:val="20"/>
        </w:rPr>
        <w:t xml:space="preserve"> a § 10, odst. 4</w:t>
      </w:r>
      <w:r w:rsidR="000B40A2" w:rsidRPr="00B32063">
        <w:rPr>
          <w:rFonts w:ascii="Verdana" w:hAnsi="Verdana" w:cs="NimbusRomDEE-Regu"/>
          <w:sz w:val="20"/>
          <w:szCs w:val="20"/>
        </w:rPr>
        <w:t>, citovaného zákona.</w:t>
      </w:r>
    </w:p>
    <w:p w:rsidR="00CB6B6E" w:rsidRPr="00350623" w:rsidRDefault="00CB6B6E" w:rsidP="00CB6B6E">
      <w:pPr>
        <w:pStyle w:val="Zkladntext20"/>
        <w:shd w:val="clear" w:color="auto" w:fill="auto"/>
        <w:tabs>
          <w:tab w:val="left" w:pos="365"/>
        </w:tabs>
        <w:spacing w:after="0" w:line="240" w:lineRule="auto"/>
        <w:ind w:left="720" w:firstLine="0"/>
        <w:jc w:val="both"/>
        <w:rPr>
          <w:rStyle w:val="Zkladntext2Tun"/>
          <w:b w:val="0"/>
          <w:bCs w:val="0"/>
        </w:rPr>
      </w:pPr>
    </w:p>
    <w:p w:rsidR="00350623" w:rsidRDefault="00350623" w:rsidP="00350623">
      <w:pPr>
        <w:pStyle w:val="Zkladntext20"/>
        <w:shd w:val="clear" w:color="auto" w:fill="auto"/>
        <w:tabs>
          <w:tab w:val="left" w:pos="365"/>
        </w:tabs>
        <w:spacing w:after="0" w:line="240" w:lineRule="auto"/>
        <w:ind w:left="380" w:firstLine="0"/>
        <w:jc w:val="both"/>
      </w:pPr>
    </w:p>
    <w:p w:rsidR="00350623" w:rsidRPr="005B20B0" w:rsidRDefault="001B44D4" w:rsidP="00350623">
      <w:pPr>
        <w:pStyle w:val="Zkladntext20"/>
        <w:shd w:val="clear" w:color="auto" w:fill="auto"/>
        <w:tabs>
          <w:tab w:val="left" w:pos="365"/>
        </w:tabs>
        <w:spacing w:after="0" w:line="240" w:lineRule="auto"/>
        <w:ind w:left="380" w:firstLine="0"/>
        <w:jc w:val="center"/>
        <w:rPr>
          <w:i/>
          <w:sz w:val="20"/>
          <w:szCs w:val="20"/>
        </w:rPr>
      </w:pPr>
      <w:r w:rsidRPr="005B20B0">
        <w:rPr>
          <w:i/>
          <w:sz w:val="20"/>
          <w:szCs w:val="20"/>
        </w:rPr>
        <w:t>Článek 2</w:t>
      </w:r>
      <w:bookmarkStart w:id="1" w:name="bookmark6"/>
    </w:p>
    <w:p w:rsidR="002A4478" w:rsidRDefault="001B44D4" w:rsidP="00350623">
      <w:pPr>
        <w:pStyle w:val="Zkladntext20"/>
        <w:shd w:val="clear" w:color="auto" w:fill="auto"/>
        <w:tabs>
          <w:tab w:val="left" w:pos="36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64408">
        <w:rPr>
          <w:b/>
          <w:sz w:val="24"/>
          <w:szCs w:val="24"/>
        </w:rPr>
        <w:t>Intervence do rodiny</w:t>
      </w:r>
      <w:bookmarkEnd w:id="1"/>
    </w:p>
    <w:p w:rsidR="00E331CA" w:rsidRDefault="00E331CA" w:rsidP="00350623">
      <w:pPr>
        <w:pStyle w:val="Zkladntext20"/>
        <w:shd w:val="clear" w:color="auto" w:fill="auto"/>
        <w:tabs>
          <w:tab w:val="left" w:pos="365"/>
        </w:tabs>
        <w:spacing w:after="0" w:line="240" w:lineRule="auto"/>
        <w:ind w:firstLine="0"/>
        <w:jc w:val="center"/>
      </w:pPr>
    </w:p>
    <w:p w:rsidR="002A4478" w:rsidRDefault="001B44D4" w:rsidP="005B20B0">
      <w:pPr>
        <w:pStyle w:val="Zkladntext20"/>
        <w:numPr>
          <w:ilvl w:val="0"/>
          <w:numId w:val="18"/>
        </w:numPr>
        <w:shd w:val="clear" w:color="auto" w:fill="auto"/>
        <w:tabs>
          <w:tab w:val="left" w:pos="365"/>
        </w:tabs>
        <w:spacing w:after="0" w:line="240" w:lineRule="auto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Jeden ze základní principů je fungování rodiny, znamená to právo a povinnost rodičů spole</w:t>
      </w:r>
      <w:r w:rsidR="004215BF" w:rsidRPr="005B20B0">
        <w:rPr>
          <w:sz w:val="20"/>
          <w:szCs w:val="20"/>
        </w:rPr>
        <w:t>čně vychovávat a pečovat o děti. Stejnou povinnost mají i pěstouni, kterým bylo dítěte svěřeno do jejich péče.</w:t>
      </w:r>
    </w:p>
    <w:p w:rsidR="00B32063" w:rsidRPr="005B20B0" w:rsidRDefault="00B32063" w:rsidP="00B32063">
      <w:pPr>
        <w:pStyle w:val="Zkladntext20"/>
        <w:shd w:val="clear" w:color="auto" w:fill="auto"/>
        <w:tabs>
          <w:tab w:val="left" w:pos="365"/>
        </w:tabs>
        <w:spacing w:after="0" w:line="240" w:lineRule="auto"/>
        <w:ind w:left="720" w:firstLine="0"/>
        <w:jc w:val="both"/>
        <w:rPr>
          <w:sz w:val="20"/>
          <w:szCs w:val="20"/>
        </w:rPr>
      </w:pPr>
    </w:p>
    <w:p w:rsidR="00E331CA" w:rsidRPr="005B20B0" w:rsidRDefault="001B44D4" w:rsidP="005B20B0">
      <w:pPr>
        <w:pStyle w:val="Zkladntext20"/>
        <w:numPr>
          <w:ilvl w:val="0"/>
          <w:numId w:val="18"/>
        </w:numPr>
        <w:shd w:val="clear" w:color="auto" w:fill="auto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5B20B0">
        <w:rPr>
          <w:sz w:val="20"/>
          <w:szCs w:val="20"/>
        </w:rPr>
        <w:t xml:space="preserve">Jakékoliv zasahování do soukromí a rodinného života je možné teprve tehdy, jestliže rodiče nebo osoby odpovědné za výchovu dětí </w:t>
      </w:r>
      <w:r w:rsidR="004215BF" w:rsidRPr="005B20B0">
        <w:rPr>
          <w:sz w:val="20"/>
          <w:szCs w:val="20"/>
        </w:rPr>
        <w:t xml:space="preserve">/pěstouni a jejich svěřené děti/ </w:t>
      </w:r>
      <w:r w:rsidRPr="005B20B0">
        <w:rPr>
          <w:sz w:val="20"/>
          <w:szCs w:val="20"/>
        </w:rPr>
        <w:t>o to požádají</w:t>
      </w:r>
      <w:r w:rsidR="00F64408" w:rsidRPr="005B20B0">
        <w:rPr>
          <w:sz w:val="20"/>
          <w:szCs w:val="20"/>
        </w:rPr>
        <w:t>,</w:t>
      </w:r>
      <w:r w:rsidRPr="005B20B0">
        <w:rPr>
          <w:sz w:val="20"/>
          <w:szCs w:val="20"/>
        </w:rPr>
        <w:t xml:space="preserve"> anebo se o děti nemohou nebo nechtějí starat.</w:t>
      </w:r>
    </w:p>
    <w:p w:rsidR="00E331CA" w:rsidRPr="005B20B0" w:rsidRDefault="00E331CA" w:rsidP="005B20B0">
      <w:pPr>
        <w:pStyle w:val="Zkladntext20"/>
        <w:shd w:val="clear" w:color="auto" w:fill="auto"/>
        <w:tabs>
          <w:tab w:val="left" w:pos="360"/>
        </w:tabs>
        <w:spacing w:after="0" w:line="240" w:lineRule="auto"/>
        <w:ind w:left="380" w:firstLine="0"/>
        <w:jc w:val="both"/>
        <w:rPr>
          <w:sz w:val="20"/>
          <w:szCs w:val="20"/>
        </w:rPr>
      </w:pPr>
    </w:p>
    <w:p w:rsidR="005B20B0" w:rsidRDefault="00E331CA" w:rsidP="00AC02E1">
      <w:pPr>
        <w:pStyle w:val="Zkladntext20"/>
        <w:numPr>
          <w:ilvl w:val="0"/>
          <w:numId w:val="18"/>
        </w:numPr>
        <w:shd w:val="clear" w:color="auto" w:fill="auto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612A07">
        <w:rPr>
          <w:sz w:val="20"/>
          <w:szCs w:val="20"/>
        </w:rPr>
        <w:t>Pokud rodina není schopna vlastními silami řešit svou nepříznivou situaci, kdy</w:t>
      </w:r>
      <w:r w:rsidR="005B20B0" w:rsidRPr="00612A07">
        <w:rPr>
          <w:sz w:val="20"/>
          <w:szCs w:val="20"/>
        </w:rPr>
        <w:t xml:space="preserve"> </w:t>
      </w:r>
      <w:r w:rsidRPr="00612A07">
        <w:rPr>
          <w:sz w:val="20"/>
          <w:szCs w:val="20"/>
        </w:rPr>
        <w:t>v souvislosti s tím, může dojít k ohrožení zdravého vývoje dítěte, pak nás rodina může oslovit o spolupráci</w:t>
      </w:r>
      <w:r w:rsidR="00612A07">
        <w:rPr>
          <w:sz w:val="20"/>
          <w:szCs w:val="20"/>
        </w:rPr>
        <w:t>.</w:t>
      </w:r>
    </w:p>
    <w:p w:rsidR="00612A07" w:rsidRPr="005B20B0" w:rsidRDefault="00612A07" w:rsidP="00612A07">
      <w:pPr>
        <w:pStyle w:val="Zkladntext20"/>
        <w:shd w:val="clear" w:color="auto" w:fill="auto"/>
        <w:tabs>
          <w:tab w:val="left" w:pos="360"/>
        </w:tabs>
        <w:spacing w:after="0" w:line="240" w:lineRule="auto"/>
        <w:ind w:left="720" w:firstLine="0"/>
        <w:jc w:val="both"/>
        <w:rPr>
          <w:sz w:val="20"/>
          <w:szCs w:val="20"/>
        </w:rPr>
      </w:pPr>
    </w:p>
    <w:p w:rsidR="00E331CA" w:rsidRPr="005B20B0" w:rsidRDefault="0017298F" w:rsidP="005B20B0">
      <w:pPr>
        <w:pStyle w:val="Zkladntext20"/>
        <w:numPr>
          <w:ilvl w:val="0"/>
          <w:numId w:val="18"/>
        </w:numPr>
        <w:shd w:val="clear" w:color="auto" w:fill="auto"/>
        <w:spacing w:after="0" w:line="240" w:lineRule="auto"/>
        <w:ind w:right="660"/>
        <w:jc w:val="both"/>
        <w:rPr>
          <w:sz w:val="20"/>
          <w:szCs w:val="20"/>
        </w:rPr>
      </w:pPr>
      <w:r>
        <w:rPr>
          <w:sz w:val="20"/>
          <w:szCs w:val="20"/>
        </w:rPr>
        <w:t>Pěstoun, pokud s námi uzavře D</w:t>
      </w:r>
      <w:r w:rsidR="00E331CA" w:rsidRPr="005B20B0">
        <w:rPr>
          <w:sz w:val="20"/>
          <w:szCs w:val="20"/>
        </w:rPr>
        <w:t>ohodu o výkonu pěstounské péče, pak jim ze zákona vyplývá</w:t>
      </w:r>
      <w:r w:rsidR="000B40A2" w:rsidRPr="005B20B0">
        <w:rPr>
          <w:sz w:val="20"/>
          <w:szCs w:val="20"/>
        </w:rPr>
        <w:t xml:space="preserve"> povinnost s námi spolupracovat, pokud se bě</w:t>
      </w:r>
      <w:r w:rsidR="00554C95">
        <w:rPr>
          <w:sz w:val="20"/>
          <w:szCs w:val="20"/>
        </w:rPr>
        <w:t>hem spolupráce nerozhodne jinak /př. ukončí s námi spolupráci a osloví jinou organizaci/.</w:t>
      </w:r>
    </w:p>
    <w:p w:rsidR="005B20B0" w:rsidRDefault="005B20B0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554C95" w:rsidRDefault="00554C95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554C95" w:rsidRDefault="00554C95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554C95" w:rsidRDefault="00554C95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612A07" w:rsidRDefault="00612A07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612A07" w:rsidRDefault="00612A07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612A07" w:rsidRDefault="00612A07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554C95" w:rsidRDefault="00554C95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5B20B0" w:rsidRDefault="005B20B0" w:rsidP="00E331CA">
      <w:pPr>
        <w:pStyle w:val="Zkladntext80"/>
        <w:shd w:val="clear" w:color="auto" w:fill="auto"/>
        <w:spacing w:after="0" w:line="190" w:lineRule="exact"/>
        <w:ind w:left="120" w:firstLine="0"/>
      </w:pPr>
    </w:p>
    <w:p w:rsidR="00E331CA" w:rsidRDefault="00E331CA" w:rsidP="00E331CA">
      <w:pPr>
        <w:pStyle w:val="Zkladntext80"/>
        <w:shd w:val="clear" w:color="auto" w:fill="auto"/>
        <w:spacing w:after="0" w:line="190" w:lineRule="exact"/>
        <w:ind w:left="120" w:firstLine="0"/>
      </w:pPr>
      <w:r>
        <w:t>Článek 3</w:t>
      </w:r>
    </w:p>
    <w:p w:rsidR="00E331CA" w:rsidRDefault="00E331CA" w:rsidP="00224FAD">
      <w:pPr>
        <w:pStyle w:val="Nadpis30"/>
        <w:keepNext/>
        <w:keepLines/>
        <w:shd w:val="clear" w:color="auto" w:fill="auto"/>
        <w:spacing w:before="0" w:after="0" w:line="240" w:lineRule="auto"/>
        <w:ind w:left="119"/>
        <w:rPr>
          <w:color w:val="auto"/>
        </w:rPr>
      </w:pPr>
      <w:bookmarkStart w:id="2" w:name="bookmark7"/>
      <w:r w:rsidRPr="000B40A2">
        <w:rPr>
          <w:color w:val="auto"/>
        </w:rPr>
        <w:t xml:space="preserve">Pravidla pro </w:t>
      </w:r>
      <w:r w:rsidR="000B40A2" w:rsidRPr="000B40A2">
        <w:rPr>
          <w:color w:val="auto"/>
        </w:rPr>
        <w:t>v</w:t>
      </w:r>
      <w:r w:rsidRPr="000B40A2">
        <w:rPr>
          <w:color w:val="auto"/>
        </w:rPr>
        <w:t>yhodnocování situace rodiny</w:t>
      </w:r>
      <w:bookmarkEnd w:id="2"/>
      <w:r w:rsidR="005B20B0">
        <w:rPr>
          <w:color w:val="auto"/>
        </w:rPr>
        <w:t xml:space="preserve">, dítěte </w:t>
      </w:r>
      <w:r w:rsidR="00224FAD">
        <w:rPr>
          <w:color w:val="auto"/>
        </w:rPr>
        <w:t xml:space="preserve">/pěstouna </w:t>
      </w:r>
      <w:r w:rsidR="00612A07">
        <w:rPr>
          <w:color w:val="auto"/>
        </w:rPr>
        <w:t>a jejich svěřených dětí</w:t>
      </w:r>
    </w:p>
    <w:p w:rsidR="00612A07" w:rsidRDefault="00612A07" w:rsidP="00224FAD">
      <w:pPr>
        <w:pStyle w:val="Nadpis30"/>
        <w:keepNext/>
        <w:keepLines/>
        <w:shd w:val="clear" w:color="auto" w:fill="auto"/>
        <w:spacing w:before="0" w:after="0" w:line="240" w:lineRule="auto"/>
        <w:ind w:left="119"/>
        <w:rPr>
          <w:b w:val="0"/>
          <w:color w:val="auto"/>
          <w:sz w:val="20"/>
          <w:szCs w:val="20"/>
        </w:rPr>
      </w:pPr>
    </w:p>
    <w:p w:rsidR="00224FAD" w:rsidRDefault="00224FAD" w:rsidP="00224FAD">
      <w:pPr>
        <w:pStyle w:val="Nadpis30"/>
        <w:keepNext/>
        <w:keepLines/>
        <w:shd w:val="clear" w:color="auto" w:fill="auto"/>
        <w:spacing w:before="0" w:after="0" w:line="240" w:lineRule="auto"/>
        <w:ind w:left="119"/>
        <w:rPr>
          <w:b w:val="0"/>
          <w:color w:val="auto"/>
          <w:sz w:val="20"/>
          <w:szCs w:val="20"/>
        </w:rPr>
      </w:pPr>
      <w:r w:rsidRPr="00224FAD">
        <w:rPr>
          <w:b w:val="0"/>
          <w:color w:val="auto"/>
          <w:sz w:val="20"/>
          <w:szCs w:val="20"/>
        </w:rPr>
        <w:t>/Dále uvádíme rodina</w:t>
      </w:r>
      <w:r w:rsidR="00543F25">
        <w:rPr>
          <w:b w:val="0"/>
          <w:color w:val="auto"/>
          <w:sz w:val="20"/>
          <w:szCs w:val="20"/>
        </w:rPr>
        <w:t>, pěstoun</w:t>
      </w:r>
      <w:r w:rsidRPr="00224FAD">
        <w:rPr>
          <w:b w:val="0"/>
          <w:color w:val="auto"/>
          <w:sz w:val="20"/>
          <w:szCs w:val="20"/>
        </w:rPr>
        <w:t>/</w:t>
      </w:r>
    </w:p>
    <w:p w:rsidR="00554C95" w:rsidRDefault="00554C95" w:rsidP="00554C95">
      <w:pPr>
        <w:pStyle w:val="Nadpis30"/>
        <w:keepNext/>
        <w:keepLines/>
        <w:shd w:val="clear" w:color="auto" w:fill="auto"/>
        <w:spacing w:before="0" w:after="0" w:line="240" w:lineRule="auto"/>
        <w:ind w:left="119"/>
        <w:jc w:val="both"/>
        <w:rPr>
          <w:b w:val="0"/>
          <w:color w:val="auto"/>
          <w:sz w:val="20"/>
          <w:szCs w:val="20"/>
        </w:rPr>
      </w:pPr>
    </w:p>
    <w:p w:rsidR="00554C95" w:rsidRPr="00554C95" w:rsidRDefault="00554C95" w:rsidP="00554C95">
      <w:pPr>
        <w:pStyle w:val="Nadpis30"/>
        <w:keepNext/>
        <w:keepLines/>
        <w:shd w:val="clear" w:color="auto" w:fill="auto"/>
        <w:spacing w:before="0" w:after="0" w:line="240" w:lineRule="auto"/>
        <w:ind w:left="119"/>
        <w:jc w:val="both"/>
        <w:rPr>
          <w:color w:val="auto"/>
          <w:sz w:val="20"/>
          <w:szCs w:val="20"/>
        </w:rPr>
      </w:pPr>
      <w:r w:rsidRPr="00554C95">
        <w:rPr>
          <w:color w:val="auto"/>
          <w:sz w:val="20"/>
          <w:szCs w:val="20"/>
        </w:rPr>
        <w:t>3.1 Zjišťování osobního profilu rodiny</w:t>
      </w:r>
    </w:p>
    <w:p w:rsidR="00224FAD" w:rsidRPr="00224FAD" w:rsidRDefault="00224FAD" w:rsidP="00224FAD">
      <w:pPr>
        <w:pStyle w:val="Nadpis30"/>
        <w:keepNext/>
        <w:keepLines/>
        <w:shd w:val="clear" w:color="auto" w:fill="auto"/>
        <w:spacing w:before="0" w:after="0" w:line="240" w:lineRule="auto"/>
        <w:ind w:left="119"/>
        <w:rPr>
          <w:b w:val="0"/>
          <w:color w:val="auto"/>
          <w:sz w:val="20"/>
          <w:szCs w:val="20"/>
        </w:rPr>
      </w:pPr>
    </w:p>
    <w:p w:rsidR="000B40A2" w:rsidRPr="00612A07" w:rsidRDefault="00612A07" w:rsidP="00612A07">
      <w:pPr>
        <w:pStyle w:val="Zkladntext20"/>
        <w:numPr>
          <w:ilvl w:val="0"/>
          <w:numId w:val="19"/>
        </w:numPr>
        <w:shd w:val="clear" w:color="auto" w:fill="auto"/>
        <w:tabs>
          <w:tab w:val="left" w:pos="384"/>
        </w:tabs>
        <w:spacing w:after="0" w:line="240" w:lineRule="auto"/>
        <w:ind w:left="400" w:hanging="40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331CA" w:rsidRPr="005B20B0">
        <w:rPr>
          <w:sz w:val="20"/>
          <w:szCs w:val="20"/>
        </w:rPr>
        <w:t>odpora rodin</w:t>
      </w:r>
      <w:r>
        <w:rPr>
          <w:sz w:val="20"/>
          <w:szCs w:val="20"/>
        </w:rPr>
        <w:t>/pěstounů</w:t>
      </w:r>
      <w:r w:rsidR="00E331CA" w:rsidRPr="005B20B0">
        <w:rPr>
          <w:sz w:val="20"/>
          <w:szCs w:val="20"/>
        </w:rPr>
        <w:t xml:space="preserve"> a prevence negativních dopadů, vyplývajících z životní situace, je založená na správném </w:t>
      </w:r>
      <w:r w:rsidR="00E331CA" w:rsidRPr="00612A07">
        <w:rPr>
          <w:b/>
          <w:sz w:val="20"/>
          <w:szCs w:val="20"/>
        </w:rPr>
        <w:t xml:space="preserve">vyhodnocení situace rodiny </w:t>
      </w:r>
      <w:r w:rsidR="008F5324" w:rsidRPr="00612A07">
        <w:rPr>
          <w:b/>
          <w:sz w:val="20"/>
          <w:szCs w:val="20"/>
        </w:rPr>
        <w:t>a zároveň na vyhodnocení situace</w:t>
      </w:r>
      <w:r w:rsidR="00E331CA" w:rsidRPr="00612A07">
        <w:rPr>
          <w:b/>
          <w:sz w:val="20"/>
          <w:szCs w:val="20"/>
        </w:rPr>
        <w:t xml:space="preserve"> dítěte.</w:t>
      </w:r>
      <w:r w:rsidR="00AB35BC" w:rsidRPr="005B20B0">
        <w:rPr>
          <w:sz w:val="20"/>
          <w:szCs w:val="20"/>
        </w:rPr>
        <w:t xml:space="preserve"> OSPOD má tuto povinnost ze zákona § 10, odst. 3, písm. c) zákona č. 359/1999 Sb.,</w:t>
      </w:r>
      <w:r>
        <w:rPr>
          <w:sz w:val="20"/>
          <w:szCs w:val="20"/>
        </w:rPr>
        <w:t xml:space="preserve">o SPOD /viz odst. </w:t>
      </w:r>
      <w:r w:rsidRPr="00612A07">
        <w:rPr>
          <w:sz w:val="20"/>
          <w:szCs w:val="20"/>
        </w:rPr>
        <w:t>3.2</w:t>
      </w:r>
      <w:r>
        <w:rPr>
          <w:sz w:val="20"/>
          <w:szCs w:val="20"/>
        </w:rPr>
        <w:t>/. A</w:t>
      </w:r>
      <w:r w:rsidR="00AB35BC" w:rsidRPr="00612A07">
        <w:rPr>
          <w:sz w:val="20"/>
          <w:szCs w:val="20"/>
        </w:rPr>
        <w:t xml:space="preserve">bychom mohli s rodinou a dítětem efektivně spolupracovat, stejně </w:t>
      </w:r>
      <w:r w:rsidR="00B32063" w:rsidRPr="00612A07">
        <w:rPr>
          <w:sz w:val="20"/>
          <w:szCs w:val="20"/>
        </w:rPr>
        <w:t xml:space="preserve">i </w:t>
      </w:r>
      <w:r w:rsidR="00AB35BC" w:rsidRPr="00612A07">
        <w:rPr>
          <w:sz w:val="20"/>
          <w:szCs w:val="20"/>
        </w:rPr>
        <w:t xml:space="preserve">my </w:t>
      </w:r>
      <w:r w:rsidR="003C745D">
        <w:rPr>
          <w:sz w:val="20"/>
          <w:szCs w:val="20"/>
        </w:rPr>
        <w:t xml:space="preserve">vyhodnocujeme </w:t>
      </w:r>
      <w:r w:rsidR="00AB35BC" w:rsidRPr="00612A07">
        <w:rPr>
          <w:sz w:val="20"/>
          <w:szCs w:val="20"/>
        </w:rPr>
        <w:t xml:space="preserve">situaci rodiny a dítěte. </w:t>
      </w:r>
    </w:p>
    <w:p w:rsidR="005B20B0" w:rsidRPr="005B20B0" w:rsidRDefault="005B20B0" w:rsidP="005B20B0">
      <w:pPr>
        <w:pStyle w:val="Zkladntext20"/>
        <w:shd w:val="clear" w:color="auto" w:fill="auto"/>
        <w:tabs>
          <w:tab w:val="left" w:pos="384"/>
        </w:tabs>
        <w:spacing w:after="0" w:line="240" w:lineRule="auto"/>
        <w:ind w:left="400" w:firstLine="0"/>
        <w:jc w:val="both"/>
        <w:rPr>
          <w:sz w:val="20"/>
          <w:szCs w:val="20"/>
        </w:rPr>
      </w:pPr>
    </w:p>
    <w:p w:rsidR="000B40A2" w:rsidRDefault="00C07CCE" w:rsidP="005B20B0">
      <w:pPr>
        <w:pStyle w:val="Zkladntext20"/>
        <w:numPr>
          <w:ilvl w:val="0"/>
          <w:numId w:val="19"/>
        </w:numPr>
        <w:shd w:val="clear" w:color="auto" w:fill="auto"/>
        <w:tabs>
          <w:tab w:val="left" w:pos="384"/>
        </w:tabs>
        <w:spacing w:after="0" w:line="240" w:lineRule="auto"/>
        <w:ind w:left="400" w:hanging="40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Pracovník má na zřeteli, že pokud chce od rodiny získat relevantní informace, nejdříve by měl získat u rodiny důvěru. Z praxe víme, že při získání důvěry se rodič</w:t>
      </w:r>
      <w:r w:rsidR="00543F25">
        <w:rPr>
          <w:sz w:val="20"/>
          <w:szCs w:val="20"/>
        </w:rPr>
        <w:t xml:space="preserve">/pěstoun </w:t>
      </w:r>
      <w:r w:rsidRPr="005B20B0">
        <w:rPr>
          <w:sz w:val="20"/>
          <w:szCs w:val="20"/>
        </w:rPr>
        <w:t xml:space="preserve"> „otevře".</w:t>
      </w:r>
    </w:p>
    <w:p w:rsidR="005B20B0" w:rsidRPr="005B20B0" w:rsidRDefault="005B20B0" w:rsidP="005B20B0">
      <w:pPr>
        <w:pStyle w:val="Zkladntext20"/>
        <w:shd w:val="clear" w:color="auto" w:fill="auto"/>
        <w:tabs>
          <w:tab w:val="left" w:pos="384"/>
        </w:tabs>
        <w:spacing w:after="0" w:line="240" w:lineRule="auto"/>
        <w:ind w:firstLine="0"/>
        <w:jc w:val="both"/>
        <w:rPr>
          <w:sz w:val="20"/>
          <w:szCs w:val="20"/>
        </w:rPr>
      </w:pPr>
    </w:p>
    <w:p w:rsidR="000B40A2" w:rsidRDefault="00C07CCE" w:rsidP="005B20B0">
      <w:pPr>
        <w:pStyle w:val="Zkladntext20"/>
        <w:numPr>
          <w:ilvl w:val="0"/>
          <w:numId w:val="19"/>
        </w:numPr>
        <w:shd w:val="clear" w:color="auto" w:fill="auto"/>
        <w:tabs>
          <w:tab w:val="left" w:pos="384"/>
        </w:tabs>
        <w:spacing w:after="0" w:line="240" w:lineRule="auto"/>
        <w:ind w:left="400" w:hanging="40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Potřebné informace proto praco</w:t>
      </w:r>
      <w:r w:rsidR="003C745D">
        <w:rPr>
          <w:sz w:val="20"/>
          <w:szCs w:val="20"/>
        </w:rPr>
        <w:t>vník zjišťuje během spolupráce</w:t>
      </w:r>
      <w:r w:rsidRPr="005B20B0">
        <w:rPr>
          <w:sz w:val="20"/>
          <w:szCs w:val="20"/>
        </w:rPr>
        <w:t>, zaznamenává je do záznamů vedených</w:t>
      </w:r>
      <w:r w:rsidR="003C745D">
        <w:rPr>
          <w:sz w:val="20"/>
          <w:szCs w:val="20"/>
        </w:rPr>
        <w:t xml:space="preserve"> ve spisové dokumentaci rodiny.</w:t>
      </w:r>
      <w:r w:rsidRPr="005B20B0">
        <w:rPr>
          <w:sz w:val="20"/>
          <w:szCs w:val="20"/>
        </w:rPr>
        <w:t xml:space="preserve"> </w:t>
      </w:r>
    </w:p>
    <w:p w:rsidR="005B20B0" w:rsidRPr="005B20B0" w:rsidRDefault="005B20B0" w:rsidP="005B20B0">
      <w:pPr>
        <w:pStyle w:val="Zkladntext20"/>
        <w:shd w:val="clear" w:color="auto" w:fill="auto"/>
        <w:tabs>
          <w:tab w:val="left" w:pos="384"/>
        </w:tabs>
        <w:spacing w:after="0" w:line="240" w:lineRule="auto"/>
        <w:ind w:firstLine="0"/>
        <w:jc w:val="both"/>
        <w:rPr>
          <w:sz w:val="20"/>
          <w:szCs w:val="20"/>
        </w:rPr>
      </w:pPr>
    </w:p>
    <w:p w:rsidR="005B20B0" w:rsidRDefault="008F5324" w:rsidP="005B20B0">
      <w:pPr>
        <w:pStyle w:val="Zkladntext20"/>
        <w:numPr>
          <w:ilvl w:val="0"/>
          <w:numId w:val="19"/>
        </w:numPr>
        <w:shd w:val="clear" w:color="auto" w:fill="auto"/>
        <w:tabs>
          <w:tab w:val="left" w:pos="384"/>
        </w:tabs>
        <w:spacing w:after="0" w:line="240" w:lineRule="auto"/>
        <w:ind w:firstLine="0"/>
        <w:jc w:val="both"/>
        <w:rPr>
          <w:rStyle w:val="Zkladntext21"/>
          <w:sz w:val="20"/>
          <w:szCs w:val="20"/>
          <w:u w:val="none"/>
        </w:rPr>
      </w:pPr>
      <w:r>
        <w:rPr>
          <w:rStyle w:val="Zkladntext2Tun"/>
          <w:b w:val="0"/>
          <w:sz w:val="20"/>
          <w:szCs w:val="20"/>
        </w:rPr>
        <w:t xml:space="preserve">Zjišťujeme </w:t>
      </w:r>
      <w:r w:rsidR="000B40A2" w:rsidRPr="005B20B0">
        <w:rPr>
          <w:rStyle w:val="Zkladntext2Tun"/>
          <w:b w:val="0"/>
          <w:sz w:val="20"/>
          <w:szCs w:val="20"/>
        </w:rPr>
        <w:t xml:space="preserve">tzv. </w:t>
      </w:r>
      <w:r w:rsidR="00C07CCE" w:rsidRPr="005B20B0">
        <w:rPr>
          <w:rStyle w:val="Zkladntext2Tun"/>
          <w:b w:val="0"/>
          <w:sz w:val="20"/>
          <w:szCs w:val="20"/>
          <w:u w:val="single"/>
        </w:rPr>
        <w:t>Osobní profil rodiny</w:t>
      </w:r>
      <w:r w:rsidR="00554C95">
        <w:rPr>
          <w:rStyle w:val="Zkladntext2Tun"/>
          <w:sz w:val="20"/>
          <w:szCs w:val="20"/>
        </w:rPr>
        <w:t xml:space="preserve">: </w:t>
      </w:r>
      <w:r w:rsidR="00C07CCE" w:rsidRPr="005B20B0">
        <w:rPr>
          <w:sz w:val="20"/>
          <w:szCs w:val="20"/>
        </w:rPr>
        <w:t xml:space="preserve">Je to souhrn </w:t>
      </w:r>
      <w:r w:rsidR="00C07CCE" w:rsidRPr="005B20B0">
        <w:rPr>
          <w:rStyle w:val="Zkladntext21"/>
          <w:sz w:val="20"/>
          <w:szCs w:val="20"/>
          <w:u w:val="none"/>
        </w:rPr>
        <w:t xml:space="preserve">informací </w:t>
      </w:r>
    </w:p>
    <w:p w:rsidR="005B20B0" w:rsidRPr="005B20B0" w:rsidRDefault="005B20B0" w:rsidP="005B20B0">
      <w:pPr>
        <w:pStyle w:val="Zkladntext20"/>
        <w:shd w:val="clear" w:color="auto" w:fill="auto"/>
        <w:tabs>
          <w:tab w:val="left" w:pos="384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rStyle w:val="Zkladntext21"/>
          <w:sz w:val="20"/>
          <w:szCs w:val="20"/>
          <w:u w:val="none"/>
        </w:rPr>
        <w:t xml:space="preserve">      </w:t>
      </w:r>
      <w:r w:rsidR="008F5324">
        <w:rPr>
          <w:rStyle w:val="Zkladntext21"/>
          <w:sz w:val="20"/>
          <w:szCs w:val="20"/>
          <w:u w:val="none"/>
        </w:rPr>
        <w:t>o</w:t>
      </w:r>
      <w:r>
        <w:rPr>
          <w:rStyle w:val="Zkladntext21"/>
          <w:sz w:val="20"/>
          <w:szCs w:val="20"/>
          <w:u w:val="none"/>
        </w:rPr>
        <w:t xml:space="preserve"> </w:t>
      </w:r>
      <w:r w:rsidR="00C07CCE" w:rsidRPr="005B20B0">
        <w:rPr>
          <w:rStyle w:val="Zkladntext21"/>
          <w:sz w:val="20"/>
          <w:szCs w:val="20"/>
          <w:u w:val="none"/>
        </w:rPr>
        <w:t xml:space="preserve">určité oblasti života. 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>péče o děti, výchova dětí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>bydlení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>financí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>práce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>učení, vzdělávání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 xml:space="preserve">volného času  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>zdraví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>péče o sebe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sz w:val="20"/>
          <w:szCs w:val="20"/>
        </w:rPr>
        <w:t>rodinných vztahů</w:t>
      </w:r>
    </w:p>
    <w:p w:rsidR="00C07CCE" w:rsidRPr="00697706" w:rsidRDefault="00C07CCE" w:rsidP="00C07CCE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59" w:lineRule="exact"/>
        <w:ind w:left="400" w:right="5820" w:firstLine="0"/>
        <w:rPr>
          <w:sz w:val="20"/>
          <w:szCs w:val="20"/>
        </w:rPr>
      </w:pPr>
      <w:r w:rsidRPr="00697706">
        <w:rPr>
          <w:rStyle w:val="Zkladntext21"/>
          <w:sz w:val="20"/>
          <w:szCs w:val="20"/>
          <w:u w:val="none"/>
        </w:rPr>
        <w:t>sociálních vztahů</w:t>
      </w:r>
    </w:p>
    <w:p w:rsidR="00554C95" w:rsidRDefault="00554C95" w:rsidP="00554C95">
      <w:pPr>
        <w:pStyle w:val="Zkladntext20"/>
        <w:shd w:val="clear" w:color="auto" w:fill="auto"/>
        <w:tabs>
          <w:tab w:val="left" w:pos="360"/>
        </w:tabs>
        <w:spacing w:after="0" w:line="240" w:lineRule="auto"/>
        <w:ind w:left="720" w:firstLine="0"/>
        <w:rPr>
          <w:b/>
          <w:sz w:val="20"/>
          <w:szCs w:val="20"/>
        </w:rPr>
      </w:pPr>
    </w:p>
    <w:p w:rsidR="00554C95" w:rsidRPr="00554C95" w:rsidRDefault="00554C95" w:rsidP="00554C95">
      <w:pPr>
        <w:pStyle w:val="Zkladntext20"/>
        <w:shd w:val="clear" w:color="auto" w:fill="auto"/>
        <w:tabs>
          <w:tab w:val="left" w:pos="360"/>
        </w:tabs>
        <w:spacing w:after="0" w:line="240" w:lineRule="auto"/>
        <w:ind w:left="720" w:firstLine="0"/>
        <w:rPr>
          <w:b/>
          <w:sz w:val="20"/>
          <w:szCs w:val="20"/>
        </w:rPr>
      </w:pPr>
    </w:p>
    <w:p w:rsidR="00554C95" w:rsidRDefault="00554C95" w:rsidP="00554C95">
      <w:pPr>
        <w:pStyle w:val="Zkladntext20"/>
        <w:numPr>
          <w:ilvl w:val="1"/>
          <w:numId w:val="41"/>
        </w:numPr>
        <w:shd w:val="clear" w:color="auto" w:fill="auto"/>
        <w:tabs>
          <w:tab w:val="left" w:pos="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Pomocn</w:t>
      </w:r>
      <w:r w:rsidRPr="00554C95">
        <w:rPr>
          <w:b/>
          <w:sz w:val="20"/>
          <w:szCs w:val="20"/>
        </w:rPr>
        <w:t>é vodítko pro vyhodnocování situace rodiny</w:t>
      </w:r>
    </w:p>
    <w:p w:rsidR="00554C95" w:rsidRPr="00554C95" w:rsidRDefault="00554C95" w:rsidP="00554C95">
      <w:pPr>
        <w:pStyle w:val="Zkladntext20"/>
        <w:shd w:val="clear" w:color="auto" w:fill="auto"/>
        <w:tabs>
          <w:tab w:val="left" w:pos="360"/>
        </w:tabs>
        <w:spacing w:after="0" w:line="240" w:lineRule="auto"/>
        <w:ind w:left="720" w:firstLine="0"/>
        <w:rPr>
          <w:sz w:val="20"/>
          <w:szCs w:val="20"/>
        </w:rPr>
      </w:pPr>
    </w:p>
    <w:p w:rsidR="00EF7AF5" w:rsidRDefault="00AB35BC" w:rsidP="00554C95">
      <w:pPr>
        <w:pStyle w:val="Zkladntext20"/>
        <w:shd w:val="clear" w:color="auto" w:fill="auto"/>
        <w:tabs>
          <w:tab w:val="left" w:pos="360"/>
        </w:tabs>
        <w:spacing w:after="0" w:line="240" w:lineRule="auto"/>
        <w:ind w:firstLine="0"/>
        <w:rPr>
          <w:sz w:val="20"/>
          <w:szCs w:val="20"/>
        </w:rPr>
      </w:pPr>
      <w:r w:rsidRPr="005B20B0">
        <w:rPr>
          <w:sz w:val="20"/>
          <w:szCs w:val="20"/>
        </w:rPr>
        <w:t>Vyhláška č. 473/2012 Sb., o provedení některých ustanovení zákona o sociálně právní</w:t>
      </w:r>
    </w:p>
    <w:p w:rsidR="00AB35BC" w:rsidRDefault="00AB35BC" w:rsidP="00554C95">
      <w:pPr>
        <w:pStyle w:val="Zkladntext20"/>
        <w:shd w:val="clear" w:color="auto" w:fill="auto"/>
        <w:tabs>
          <w:tab w:val="left" w:pos="360"/>
        </w:tabs>
        <w:spacing w:after="0" w:line="240" w:lineRule="auto"/>
        <w:ind w:firstLine="0"/>
        <w:rPr>
          <w:sz w:val="20"/>
          <w:szCs w:val="20"/>
        </w:rPr>
      </w:pPr>
      <w:r w:rsidRPr="005B20B0">
        <w:rPr>
          <w:sz w:val="20"/>
          <w:szCs w:val="20"/>
        </w:rPr>
        <w:t xml:space="preserve">ochrany dětí § 1 se zaměřuje na rozsah vyhodnocování situace dítěte a jeho rodiny. Pro nás jako pověřenou osobu vydefinované oblasti pro hodnocení situace </w:t>
      </w:r>
      <w:r w:rsidR="00554C95">
        <w:rPr>
          <w:sz w:val="20"/>
          <w:szCs w:val="20"/>
        </w:rPr>
        <w:t>mohou sloužit</w:t>
      </w:r>
      <w:r w:rsidRPr="005B20B0">
        <w:rPr>
          <w:sz w:val="20"/>
          <w:szCs w:val="20"/>
        </w:rPr>
        <w:t xml:space="preserve"> jako vodítko</w:t>
      </w:r>
      <w:r w:rsidR="00EF7AF5">
        <w:rPr>
          <w:sz w:val="20"/>
          <w:szCs w:val="20"/>
        </w:rPr>
        <w:t>:</w:t>
      </w:r>
    </w:p>
    <w:p w:rsidR="00EF7AF5" w:rsidRPr="005B20B0" w:rsidRDefault="00EF7AF5" w:rsidP="00EF7AF5">
      <w:pPr>
        <w:pStyle w:val="Zkladntext20"/>
        <w:shd w:val="clear" w:color="auto" w:fill="auto"/>
        <w:tabs>
          <w:tab w:val="left" w:pos="360"/>
        </w:tabs>
        <w:spacing w:after="0" w:line="240" w:lineRule="auto"/>
        <w:ind w:left="400" w:firstLine="0"/>
        <w:rPr>
          <w:b/>
          <w:i/>
          <w:sz w:val="20"/>
          <w:szCs w:val="20"/>
        </w:rPr>
      </w:pPr>
    </w:p>
    <w:p w:rsidR="00E351B4" w:rsidRPr="005B20B0" w:rsidRDefault="00E351B4" w:rsidP="005B20B0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240" w:lineRule="exact"/>
        <w:jc w:val="both"/>
        <w:rPr>
          <w:sz w:val="20"/>
          <w:szCs w:val="20"/>
          <w:u w:val="single"/>
        </w:rPr>
      </w:pPr>
      <w:r w:rsidRPr="005B20B0">
        <w:rPr>
          <w:sz w:val="20"/>
          <w:szCs w:val="20"/>
          <w:u w:val="single"/>
        </w:rPr>
        <w:t>vyhodnocování situace dítěte, které zahrnuje</w:t>
      </w:r>
    </w:p>
    <w:p w:rsidR="00E351B4" w:rsidRPr="005B20B0" w:rsidRDefault="00E351B4" w:rsidP="005B20B0">
      <w:pPr>
        <w:pStyle w:val="Zkladntext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zjištění míry ohrožení práv a zájmů dítěte,</w:t>
      </w:r>
    </w:p>
    <w:p w:rsidR="00E351B4" w:rsidRPr="005B20B0" w:rsidRDefault="00E351B4" w:rsidP="005B20B0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vymezení sociálních, zdravotních nebo jiných rizik, kterým je dítě vystaveno,</w:t>
      </w:r>
    </w:p>
    <w:p w:rsidR="00E351B4" w:rsidRPr="005B20B0" w:rsidRDefault="00E351B4" w:rsidP="005B20B0">
      <w:pPr>
        <w:pStyle w:val="Zkladntext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posouzení úrovně tělesného a duševního vývoje dítěte s ohledem na věk dítěte,</w:t>
      </w:r>
    </w:p>
    <w:p w:rsidR="00E351B4" w:rsidRPr="005B20B0" w:rsidRDefault="00E351B4" w:rsidP="005B20B0">
      <w:pPr>
        <w:pStyle w:val="Zkladntext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zhodnocení průběhu vzdělávání dítěte a předpokladů k dalšímu vzdělávání,</w:t>
      </w:r>
    </w:p>
    <w:p w:rsidR="00E351B4" w:rsidRPr="005B20B0" w:rsidRDefault="00E351B4" w:rsidP="005B20B0">
      <w:pPr>
        <w:pStyle w:val="Zkladntext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určení a posouzení individuálních potřeb a zájmů dítěte,</w:t>
      </w:r>
    </w:p>
    <w:p w:rsidR="00E351B4" w:rsidRPr="005B20B0" w:rsidRDefault="00E351B4" w:rsidP="005B20B0">
      <w:pPr>
        <w:pStyle w:val="Zkladntext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vymezení vlastností a určení schopností dítěte, popřípadě předpokladů k jejich získání,</w:t>
      </w:r>
    </w:p>
    <w:p w:rsidR="00E351B4" w:rsidRPr="005B20B0" w:rsidRDefault="00E351B4" w:rsidP="005B20B0">
      <w:pPr>
        <w:pStyle w:val="Zkladntext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240" w:lineRule="exact"/>
        <w:ind w:left="340" w:hanging="3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zjištění a zohlednění názoru a přání dítěte s ohledem k věku dítěte a jeho rozumové vyspělosti</w:t>
      </w:r>
    </w:p>
    <w:p w:rsidR="00E351B4" w:rsidRPr="005B20B0" w:rsidRDefault="00E351B4" w:rsidP="005B20B0">
      <w:pPr>
        <w:pStyle w:val="Zkladntext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240" w:lineRule="exact"/>
        <w:ind w:left="340" w:hanging="3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další skutečnosti nezbytné pro hodnocení situace rodiny v konkrétním případě</w:t>
      </w:r>
    </w:p>
    <w:p w:rsidR="00E351B4" w:rsidRDefault="00E351B4" w:rsidP="005B20B0">
      <w:pPr>
        <w:pStyle w:val="Zkladntext80"/>
        <w:shd w:val="clear" w:color="auto" w:fill="auto"/>
        <w:tabs>
          <w:tab w:val="left" w:leader="underscore" w:pos="8155"/>
        </w:tabs>
        <w:spacing w:after="0" w:line="235" w:lineRule="exact"/>
        <w:ind w:firstLine="0"/>
        <w:jc w:val="both"/>
        <w:rPr>
          <w:sz w:val="20"/>
          <w:szCs w:val="20"/>
        </w:rPr>
      </w:pPr>
    </w:p>
    <w:p w:rsidR="00543F25" w:rsidRPr="005B20B0" w:rsidRDefault="00543F25" w:rsidP="005B20B0">
      <w:pPr>
        <w:pStyle w:val="Zkladntext80"/>
        <w:shd w:val="clear" w:color="auto" w:fill="auto"/>
        <w:tabs>
          <w:tab w:val="left" w:leader="underscore" w:pos="8155"/>
        </w:tabs>
        <w:spacing w:after="0" w:line="235" w:lineRule="exact"/>
        <w:ind w:firstLine="0"/>
        <w:jc w:val="both"/>
        <w:rPr>
          <w:sz w:val="20"/>
          <w:szCs w:val="20"/>
        </w:rPr>
      </w:pPr>
    </w:p>
    <w:p w:rsidR="00E331CA" w:rsidRPr="005B20B0" w:rsidRDefault="00E331CA" w:rsidP="005B20B0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240" w:lineRule="exact"/>
        <w:jc w:val="both"/>
        <w:rPr>
          <w:sz w:val="20"/>
          <w:szCs w:val="20"/>
          <w:u w:val="single"/>
        </w:rPr>
      </w:pPr>
      <w:r w:rsidRPr="005B20B0">
        <w:rPr>
          <w:sz w:val="20"/>
          <w:szCs w:val="20"/>
          <w:u w:val="single"/>
        </w:rPr>
        <w:lastRenderedPageBreak/>
        <w:t>vyhodnocování situace rodiny, které zahrnuje</w:t>
      </w:r>
    </w:p>
    <w:p w:rsidR="00E331CA" w:rsidRPr="005B20B0" w:rsidRDefault="00E331CA" w:rsidP="005B20B0">
      <w:pPr>
        <w:pStyle w:val="Zkladntext20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analýzu situace rodiny a rodinného prostředí,</w:t>
      </w:r>
    </w:p>
    <w:p w:rsidR="00E331CA" w:rsidRPr="005B20B0" w:rsidRDefault="00E331CA" w:rsidP="005B20B0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analýzu příčin krize v rodině,</w:t>
      </w:r>
    </w:p>
    <w:p w:rsidR="00E331CA" w:rsidRPr="005B20B0" w:rsidRDefault="00E331CA" w:rsidP="005B20B0">
      <w:pPr>
        <w:pStyle w:val="Zkladntext20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zhodnocení vztahu rodiče a dítěte,</w:t>
      </w:r>
    </w:p>
    <w:p w:rsidR="00E331CA" w:rsidRPr="005B20B0" w:rsidRDefault="00E331CA" w:rsidP="005B20B0">
      <w:pPr>
        <w:pStyle w:val="Zkladntext20"/>
        <w:numPr>
          <w:ilvl w:val="0"/>
          <w:numId w:val="6"/>
        </w:numPr>
        <w:shd w:val="clear" w:color="auto" w:fill="auto"/>
        <w:tabs>
          <w:tab w:val="left" w:pos="36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určení potřeb rodiny,</w:t>
      </w:r>
    </w:p>
    <w:p w:rsidR="00E331CA" w:rsidRPr="005B20B0" w:rsidRDefault="00E331CA" w:rsidP="005B20B0">
      <w:pPr>
        <w:pStyle w:val="Zkladntext20"/>
        <w:numPr>
          <w:ilvl w:val="0"/>
          <w:numId w:val="6"/>
        </w:numPr>
        <w:shd w:val="clear" w:color="auto" w:fill="auto"/>
        <w:tabs>
          <w:tab w:val="left" w:pos="36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určení možností rodiny, především vztahových, ekonomických a sociálních,</w:t>
      </w:r>
    </w:p>
    <w:p w:rsidR="00E331CA" w:rsidRPr="005B20B0" w:rsidRDefault="00E331CA" w:rsidP="005B20B0">
      <w:pPr>
        <w:pStyle w:val="Zkladntext20"/>
        <w:numPr>
          <w:ilvl w:val="0"/>
          <w:numId w:val="6"/>
        </w:numPr>
        <w:shd w:val="clear" w:color="auto" w:fill="auto"/>
        <w:tabs>
          <w:tab w:val="left" w:pos="368"/>
        </w:tabs>
        <w:spacing w:after="0" w:line="240" w:lineRule="exact"/>
        <w:ind w:left="340" w:hanging="3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určení výchovných kompetencí a předpokladů rodičů k výchově dítěte a zhodnocení možných rizik ve výchově dítěte,</w:t>
      </w:r>
    </w:p>
    <w:p w:rsidR="00E331CA" w:rsidRPr="005B20B0" w:rsidRDefault="00E331CA" w:rsidP="005B20B0">
      <w:pPr>
        <w:pStyle w:val="Zkladntext20"/>
        <w:numPr>
          <w:ilvl w:val="0"/>
          <w:numId w:val="6"/>
        </w:numPr>
        <w:shd w:val="clear" w:color="auto" w:fill="auto"/>
        <w:tabs>
          <w:tab w:val="left" w:pos="368"/>
        </w:tabs>
        <w:spacing w:after="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posouzení materiálních a finančních podmínek života rodiny,</w:t>
      </w:r>
    </w:p>
    <w:p w:rsidR="00E331CA" w:rsidRPr="005B20B0" w:rsidRDefault="00E331CA" w:rsidP="005B20B0">
      <w:pPr>
        <w:pStyle w:val="Zkladntext20"/>
        <w:numPr>
          <w:ilvl w:val="0"/>
          <w:numId w:val="6"/>
        </w:numPr>
        <w:shd w:val="clear" w:color="auto" w:fill="auto"/>
        <w:tabs>
          <w:tab w:val="left" w:pos="368"/>
        </w:tabs>
        <w:spacing w:after="220" w:line="240" w:lineRule="exact"/>
        <w:ind w:firstLine="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další skutečnosti nezbytné pro hodnocení situace rodiny v konkrétním případě</w:t>
      </w:r>
    </w:p>
    <w:p w:rsidR="00E331CA" w:rsidRPr="005B20B0" w:rsidRDefault="00E331CA" w:rsidP="005B20B0">
      <w:pPr>
        <w:pStyle w:val="Zkladntext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240" w:lineRule="auto"/>
        <w:jc w:val="both"/>
        <w:rPr>
          <w:sz w:val="20"/>
          <w:szCs w:val="20"/>
          <w:u w:val="single"/>
        </w:rPr>
      </w:pPr>
      <w:r w:rsidRPr="005B20B0">
        <w:rPr>
          <w:sz w:val="20"/>
          <w:szCs w:val="20"/>
          <w:u w:val="single"/>
        </w:rPr>
        <w:t>vyhodnocování širšího prostředí rodiny, které zahrnuje</w:t>
      </w:r>
    </w:p>
    <w:p w:rsidR="00E331CA" w:rsidRPr="005B20B0" w:rsidRDefault="00E331CA" w:rsidP="005B20B0">
      <w:pPr>
        <w:pStyle w:val="Zkladntext20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určení možností v širší rodině, včetně vztahových, ekonomických a sociálních možností a</w:t>
      </w:r>
      <w:r w:rsidR="00E351B4" w:rsidRPr="005B20B0">
        <w:rPr>
          <w:sz w:val="20"/>
          <w:szCs w:val="20"/>
        </w:rPr>
        <w:t xml:space="preserve"> </w:t>
      </w:r>
      <w:r w:rsidRPr="005B20B0">
        <w:rPr>
          <w:sz w:val="20"/>
          <w:szCs w:val="20"/>
        </w:rPr>
        <w:t>jejich využitelnost pro rodinu,</w:t>
      </w:r>
    </w:p>
    <w:p w:rsidR="00E331CA" w:rsidRPr="005B20B0" w:rsidRDefault="00E331CA" w:rsidP="005B20B0">
      <w:pPr>
        <w:pStyle w:val="Zkladntext20"/>
        <w:numPr>
          <w:ilvl w:val="0"/>
          <w:numId w:val="19"/>
        </w:numPr>
        <w:shd w:val="clear" w:color="auto" w:fill="auto"/>
        <w:tabs>
          <w:tab w:val="left" w:pos="341"/>
        </w:tabs>
        <w:spacing w:after="0" w:line="240" w:lineRule="auto"/>
        <w:ind w:left="360" w:hanging="36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určení možností v širším sociálním prostředí rodiny, včetně dostupnosti a kvality sociálních, zdravotních, výchovně-vzdělávacích a komunitních služeb a bezpečnosti lokality,</w:t>
      </w:r>
    </w:p>
    <w:p w:rsidR="00E331CA" w:rsidRPr="005B20B0" w:rsidRDefault="00E331CA" w:rsidP="005B20B0">
      <w:pPr>
        <w:pStyle w:val="Zkladntext80"/>
        <w:numPr>
          <w:ilvl w:val="0"/>
          <w:numId w:val="19"/>
        </w:numPr>
        <w:shd w:val="clear" w:color="auto" w:fill="auto"/>
        <w:tabs>
          <w:tab w:val="left" w:pos="341"/>
        </w:tabs>
        <w:spacing w:after="0" w:line="240" w:lineRule="auto"/>
        <w:ind w:left="360" w:hanging="360"/>
        <w:jc w:val="both"/>
        <w:rPr>
          <w:sz w:val="20"/>
          <w:szCs w:val="20"/>
        </w:rPr>
      </w:pPr>
      <w:r w:rsidRPr="005B20B0">
        <w:rPr>
          <w:rStyle w:val="Zkladntext8Nekurzva"/>
          <w:sz w:val="20"/>
          <w:szCs w:val="20"/>
        </w:rPr>
        <w:t xml:space="preserve">další skutečnosti nezbytné pro hodnocení širšího prostředí rodiny v konkrétním případě, </w:t>
      </w:r>
      <w:r w:rsidRPr="005B20B0">
        <w:rPr>
          <w:sz w:val="20"/>
          <w:szCs w:val="20"/>
        </w:rPr>
        <w:t>/zdroj: Vyhláška ze dne 17. 12. 2012 o provedení některých ustanovení zákona o sociálně právní ochraně dětí/</w:t>
      </w:r>
    </w:p>
    <w:p w:rsidR="00CB6B6E" w:rsidRPr="005B20B0" w:rsidRDefault="00554C95" w:rsidP="005B20B0">
      <w:pPr>
        <w:pStyle w:val="Zkladntext80"/>
        <w:shd w:val="clear" w:color="auto" w:fill="auto"/>
        <w:tabs>
          <w:tab w:val="left" w:pos="341"/>
        </w:tabs>
        <w:spacing w:after="0" w:line="240" w:lineRule="auto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</w:t>
      </w:r>
    </w:p>
    <w:p w:rsidR="00C07CCE" w:rsidRPr="005B20B0" w:rsidRDefault="00C07CCE" w:rsidP="005B20B0">
      <w:pPr>
        <w:pStyle w:val="Zkladntext80"/>
        <w:shd w:val="clear" w:color="auto" w:fill="auto"/>
        <w:tabs>
          <w:tab w:val="left" w:pos="341"/>
        </w:tabs>
        <w:spacing w:after="0" w:line="240" w:lineRule="auto"/>
        <w:ind w:firstLine="0"/>
        <w:jc w:val="both"/>
        <w:rPr>
          <w:sz w:val="20"/>
          <w:szCs w:val="20"/>
        </w:rPr>
      </w:pPr>
    </w:p>
    <w:p w:rsidR="00CB6B6E" w:rsidRPr="005B20B0" w:rsidRDefault="00FA7181" w:rsidP="00554C95">
      <w:pPr>
        <w:pStyle w:val="Zkladntext20"/>
        <w:numPr>
          <w:ilvl w:val="1"/>
          <w:numId w:val="41"/>
        </w:numPr>
        <w:shd w:val="clear" w:color="auto" w:fill="auto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54C95" w:rsidRPr="00554C95">
        <w:rPr>
          <w:b/>
          <w:sz w:val="20"/>
          <w:szCs w:val="20"/>
        </w:rPr>
        <w:t>Metody zjišťování situace rodiny</w:t>
      </w:r>
      <w:r w:rsidR="000B40A2" w:rsidRPr="005B20B0">
        <w:rPr>
          <w:sz w:val="20"/>
          <w:szCs w:val="20"/>
        </w:rPr>
        <w:t xml:space="preserve"> </w:t>
      </w:r>
      <w:r w:rsidR="003C745D" w:rsidRPr="003C745D">
        <w:rPr>
          <w:b/>
          <w:sz w:val="20"/>
          <w:szCs w:val="20"/>
        </w:rPr>
        <w:t>a dítěte</w:t>
      </w:r>
    </w:p>
    <w:p w:rsidR="00CB6B6E" w:rsidRPr="005B20B0" w:rsidRDefault="00CB6B6E" w:rsidP="005B20B0">
      <w:pPr>
        <w:pStyle w:val="Zkladntext20"/>
        <w:shd w:val="clear" w:color="auto" w:fill="auto"/>
        <w:spacing w:after="0" w:line="240" w:lineRule="auto"/>
        <w:ind w:left="1180"/>
        <w:jc w:val="both"/>
        <w:rPr>
          <w:rStyle w:val="Zkladntext21"/>
          <w:sz w:val="20"/>
          <w:szCs w:val="20"/>
        </w:rPr>
      </w:pPr>
    </w:p>
    <w:p w:rsidR="00C07CCE" w:rsidRPr="005B20B0" w:rsidRDefault="00E351B4" w:rsidP="005B20B0">
      <w:pPr>
        <w:pStyle w:val="Nadpis40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5B20B0">
        <w:rPr>
          <w:rStyle w:val="Zkladntext21"/>
          <w:sz w:val="20"/>
          <w:szCs w:val="20"/>
        </w:rPr>
        <w:t>Kl</w:t>
      </w:r>
      <w:r w:rsidR="00554C95">
        <w:rPr>
          <w:rStyle w:val="Zkladntext21"/>
          <w:sz w:val="20"/>
          <w:szCs w:val="20"/>
        </w:rPr>
        <w:t>adení</w:t>
      </w:r>
      <w:r w:rsidR="003C745D">
        <w:rPr>
          <w:rStyle w:val="Zkladntext21"/>
          <w:sz w:val="20"/>
          <w:szCs w:val="20"/>
        </w:rPr>
        <w:t xml:space="preserve"> otázek rodiči</w:t>
      </w:r>
      <w:r w:rsidR="00543F25">
        <w:rPr>
          <w:rStyle w:val="Zkladntext21"/>
          <w:sz w:val="20"/>
          <w:szCs w:val="20"/>
        </w:rPr>
        <w:t>/pěstounovi</w:t>
      </w:r>
      <w:r w:rsidRPr="005B20B0">
        <w:rPr>
          <w:sz w:val="20"/>
          <w:szCs w:val="20"/>
        </w:rPr>
        <w:t xml:space="preserve"> - </w:t>
      </w:r>
      <w:r w:rsidR="00FA55EA" w:rsidRPr="005B20B0">
        <w:rPr>
          <w:b w:val="0"/>
          <w:sz w:val="20"/>
          <w:szCs w:val="20"/>
        </w:rPr>
        <w:t>p</w:t>
      </w:r>
      <w:r w:rsidR="00CB6B6E" w:rsidRPr="005B20B0">
        <w:rPr>
          <w:b w:val="0"/>
          <w:sz w:val="20"/>
          <w:szCs w:val="20"/>
        </w:rPr>
        <w:t>racovník má na paměti, že rodič</w:t>
      </w:r>
      <w:r w:rsidR="00543F25">
        <w:rPr>
          <w:b w:val="0"/>
          <w:sz w:val="20"/>
          <w:szCs w:val="20"/>
        </w:rPr>
        <w:t>/pěstoun</w:t>
      </w:r>
      <w:r w:rsidR="00CB6B6E" w:rsidRPr="005B20B0">
        <w:rPr>
          <w:b w:val="0"/>
          <w:sz w:val="20"/>
          <w:szCs w:val="20"/>
        </w:rPr>
        <w:t xml:space="preserve"> ne vždy nám vypoví celou pravdu, informace podává zkreslené, nepřesné /stydí se za svou situaci, neví, nechce o situaci mluvit apod./</w:t>
      </w:r>
      <w:r w:rsidR="00FA55EA" w:rsidRPr="005B20B0">
        <w:rPr>
          <w:b w:val="0"/>
          <w:sz w:val="20"/>
          <w:szCs w:val="20"/>
        </w:rPr>
        <w:t xml:space="preserve"> </w:t>
      </w:r>
      <w:r w:rsidR="00C07CCE" w:rsidRPr="005B20B0">
        <w:rPr>
          <w:b w:val="0"/>
          <w:sz w:val="20"/>
          <w:szCs w:val="20"/>
        </w:rPr>
        <w:t>K </w:t>
      </w:r>
      <w:r w:rsidR="003C745D">
        <w:rPr>
          <w:b w:val="0"/>
          <w:sz w:val="20"/>
          <w:szCs w:val="20"/>
        </w:rPr>
        <w:t>vy</w:t>
      </w:r>
      <w:r w:rsidR="00C07CCE" w:rsidRPr="005B20B0">
        <w:rPr>
          <w:b w:val="0"/>
          <w:sz w:val="20"/>
          <w:szCs w:val="20"/>
        </w:rPr>
        <w:t>hodnocení situaci rodiny může pracovník využít níže uvedené otázky, pomohou mu jako vodítko. Nejedná se o úplný výčet oblastí a otázek. Z konkrétní situace rodiny mohou vyvstat otázky směřující k rodin</w:t>
      </w:r>
      <w:r w:rsidR="00FA55EA" w:rsidRPr="005B20B0">
        <w:rPr>
          <w:b w:val="0"/>
          <w:sz w:val="20"/>
          <w:szCs w:val="20"/>
        </w:rPr>
        <w:t>ě</w:t>
      </w:r>
      <w:r w:rsidR="00C07CCE" w:rsidRPr="005B20B0">
        <w:rPr>
          <w:b w:val="0"/>
          <w:sz w:val="20"/>
          <w:szCs w:val="20"/>
        </w:rPr>
        <w:t>, které zde neuvádíme. Cílem je zjistit, jak je rodina spokojená v dané oblasti, jak se v ní cítí a zda by chtěla danou situaci udržet, změnit či něco nového v ní získat.</w:t>
      </w:r>
      <w:bookmarkStart w:id="3" w:name="bookmark9"/>
    </w:p>
    <w:bookmarkEnd w:id="3"/>
    <w:p w:rsidR="00C07CCE" w:rsidRPr="005B20B0" w:rsidRDefault="00C07CCE" w:rsidP="005B20B0">
      <w:pPr>
        <w:pStyle w:val="Nadpis40"/>
        <w:keepNext/>
        <w:keepLines/>
        <w:shd w:val="clear" w:color="auto" w:fill="auto"/>
        <w:spacing w:before="0" w:after="128" w:line="190" w:lineRule="exact"/>
        <w:ind w:firstLine="0"/>
        <w:jc w:val="both"/>
        <w:rPr>
          <w:sz w:val="20"/>
          <w:szCs w:val="20"/>
        </w:rPr>
      </w:pPr>
    </w:p>
    <w:p w:rsidR="00FA55EA" w:rsidRPr="00B32063" w:rsidRDefault="00C07CCE" w:rsidP="00B32063">
      <w:pPr>
        <w:pStyle w:val="Nadpis40"/>
        <w:keepNext/>
        <w:keepLines/>
        <w:shd w:val="clear" w:color="auto" w:fill="auto"/>
        <w:spacing w:before="0" w:after="128" w:line="190" w:lineRule="exact"/>
        <w:ind w:firstLine="360"/>
        <w:jc w:val="both"/>
        <w:rPr>
          <w:b w:val="0"/>
          <w:sz w:val="20"/>
          <w:szCs w:val="20"/>
          <w:u w:val="single"/>
        </w:rPr>
      </w:pPr>
      <w:r w:rsidRPr="005B20B0">
        <w:rPr>
          <w:b w:val="0"/>
          <w:sz w:val="20"/>
          <w:szCs w:val="20"/>
          <w:u w:val="single"/>
        </w:rPr>
        <w:t>Příklady otázek: Oblast bydlení, domácnosti</w:t>
      </w:r>
    </w:p>
    <w:p w:rsidR="00C07CCE" w:rsidRPr="005B20B0" w:rsidRDefault="008F5324" w:rsidP="005B20B0">
      <w:pPr>
        <w:pStyle w:val="Nadpis4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Jak jste spokojen(a) </w:t>
      </w:r>
      <w:r w:rsidR="00C07CCE" w:rsidRPr="005B20B0">
        <w:rPr>
          <w:b w:val="0"/>
          <w:i/>
          <w:sz w:val="20"/>
          <w:szCs w:val="20"/>
        </w:rPr>
        <w:t xml:space="preserve"> se současným bydlením? 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Je něco, co byste chtěl (a) na svém způsobu bydlení změnit?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Dokážete se postarat o domácnost (úklid, vaření, apod.)?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Umíte si zajít na plynárny/elektrárnu a vyřídit si plyn/elektřinu/?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Jaký máte vztah se svým majitelem bytu?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 xml:space="preserve">Jaký máte vztah se svými sousedy? 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 xml:space="preserve">Plánujete si jídelníček dopředu? 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Nakupujete potraviny, které potřebujete?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rStyle w:val="Zkladntext81"/>
          <w:i/>
          <w:iCs/>
          <w:sz w:val="20"/>
          <w:szCs w:val="20"/>
          <w:u w:val="none"/>
        </w:rPr>
        <w:t>Víte, kde se dá nakupovat levněji? Využíváte toho?</w:t>
      </w:r>
      <w:r w:rsidRPr="005B20B0">
        <w:rPr>
          <w:sz w:val="20"/>
          <w:szCs w:val="20"/>
        </w:rPr>
        <w:t xml:space="preserve"> </w:t>
      </w:r>
    </w:p>
    <w:p w:rsidR="00C07CCE" w:rsidRPr="005B20B0" w:rsidRDefault="00C07CCE" w:rsidP="005B20B0">
      <w:pPr>
        <w:pStyle w:val="Zkladntext80"/>
        <w:numPr>
          <w:ilvl w:val="0"/>
          <w:numId w:val="12"/>
        </w:numPr>
        <w:shd w:val="clear" w:color="auto" w:fill="auto"/>
        <w:spacing w:after="0" w:line="240" w:lineRule="auto"/>
        <w:ind w:right="202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Jak často dětem nakupujete oblečení?</w:t>
      </w:r>
      <w:bookmarkStart w:id="4" w:name="bookmark10"/>
    </w:p>
    <w:p w:rsidR="00C07CCE" w:rsidRPr="005B20B0" w:rsidRDefault="00C07CCE" w:rsidP="005B20B0">
      <w:pPr>
        <w:pStyle w:val="Zkladntext80"/>
        <w:shd w:val="clear" w:color="auto" w:fill="auto"/>
        <w:spacing w:after="0" w:line="240" w:lineRule="auto"/>
        <w:ind w:right="2020" w:firstLine="0"/>
        <w:jc w:val="both"/>
        <w:rPr>
          <w:i w:val="0"/>
          <w:sz w:val="20"/>
          <w:szCs w:val="20"/>
          <w:u w:val="single"/>
        </w:rPr>
      </w:pPr>
    </w:p>
    <w:p w:rsidR="00C07CCE" w:rsidRPr="005B20B0" w:rsidRDefault="00C07CCE" w:rsidP="00EF7AF5">
      <w:pPr>
        <w:pStyle w:val="Zkladntext80"/>
        <w:shd w:val="clear" w:color="auto" w:fill="auto"/>
        <w:spacing w:after="0" w:line="240" w:lineRule="exact"/>
        <w:ind w:right="2020" w:firstLine="600"/>
        <w:jc w:val="both"/>
        <w:rPr>
          <w:i w:val="0"/>
          <w:sz w:val="20"/>
          <w:szCs w:val="20"/>
          <w:u w:val="single"/>
        </w:rPr>
      </w:pPr>
      <w:r w:rsidRPr="005B20B0">
        <w:rPr>
          <w:i w:val="0"/>
          <w:sz w:val="20"/>
          <w:szCs w:val="20"/>
          <w:u w:val="single"/>
        </w:rPr>
        <w:t>Příklady otázek: Oblast financí</w:t>
      </w:r>
      <w:bookmarkEnd w:id="4"/>
    </w:p>
    <w:p w:rsidR="00C07CCE" w:rsidRPr="005B20B0" w:rsidRDefault="00C07CCE" w:rsidP="005B20B0">
      <w:pPr>
        <w:pStyle w:val="Zkladntext80"/>
        <w:numPr>
          <w:ilvl w:val="0"/>
          <w:numId w:val="13"/>
        </w:numPr>
        <w:shd w:val="clear" w:color="auto" w:fill="auto"/>
        <w:spacing w:after="0" w:line="240" w:lineRule="exact"/>
        <w:ind w:right="19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Dokážete si rozložit peníze?</w:t>
      </w:r>
    </w:p>
    <w:p w:rsidR="00C07CCE" w:rsidRPr="005B20B0" w:rsidRDefault="00C07CCE" w:rsidP="005B20B0">
      <w:pPr>
        <w:pStyle w:val="Zkladntext80"/>
        <w:numPr>
          <w:ilvl w:val="0"/>
          <w:numId w:val="13"/>
        </w:numPr>
        <w:shd w:val="clear" w:color="auto" w:fill="auto"/>
        <w:spacing w:after="0" w:line="240" w:lineRule="exact"/>
        <w:ind w:right="19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Stává se Vám, že v měsíci nevyjdete s penězi?</w:t>
      </w:r>
    </w:p>
    <w:p w:rsidR="00C07CCE" w:rsidRPr="005B20B0" w:rsidRDefault="00C07CCE" w:rsidP="005B20B0">
      <w:pPr>
        <w:pStyle w:val="Zkladntext80"/>
        <w:numPr>
          <w:ilvl w:val="0"/>
          <w:numId w:val="13"/>
        </w:numPr>
        <w:shd w:val="clear" w:color="auto" w:fill="auto"/>
        <w:spacing w:after="0" w:line="240" w:lineRule="exact"/>
        <w:ind w:right="19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Umíte si rozložit peníze tak, aby Vám vyšlo na nájem?</w:t>
      </w:r>
    </w:p>
    <w:p w:rsidR="00C07CCE" w:rsidRPr="005B20B0" w:rsidRDefault="00C07CCE" w:rsidP="005B20B0">
      <w:pPr>
        <w:pStyle w:val="Zkladntext80"/>
        <w:numPr>
          <w:ilvl w:val="0"/>
          <w:numId w:val="13"/>
        </w:numPr>
        <w:shd w:val="clear" w:color="auto" w:fill="auto"/>
        <w:spacing w:after="0" w:line="240" w:lineRule="exact"/>
        <w:ind w:right="19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Za co nejvíce utrácíte peníze? Jakým nákupům dáváte přednost?</w:t>
      </w:r>
    </w:p>
    <w:p w:rsidR="00C07CCE" w:rsidRPr="005B20B0" w:rsidRDefault="00C07CCE" w:rsidP="005B20B0">
      <w:pPr>
        <w:pStyle w:val="Zkladntext80"/>
        <w:numPr>
          <w:ilvl w:val="0"/>
          <w:numId w:val="13"/>
        </w:numPr>
        <w:shd w:val="clear" w:color="auto" w:fill="auto"/>
        <w:spacing w:after="0" w:line="240" w:lineRule="exact"/>
        <w:ind w:right="19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 xml:space="preserve">Když dostanete peníze, co nejdříve zaplatíte, </w:t>
      </w:r>
      <w:r w:rsidRPr="005B20B0">
        <w:rPr>
          <w:sz w:val="20"/>
          <w:szCs w:val="20"/>
        </w:rPr>
        <w:lastRenderedPageBreak/>
        <w:t>nebo nakoupíte?</w:t>
      </w:r>
    </w:p>
    <w:p w:rsidR="00C07CCE" w:rsidRPr="005B20B0" w:rsidRDefault="00C07CCE" w:rsidP="005B20B0">
      <w:pPr>
        <w:pStyle w:val="Zkladntext80"/>
        <w:numPr>
          <w:ilvl w:val="0"/>
          <w:numId w:val="13"/>
        </w:numPr>
        <w:shd w:val="clear" w:color="auto" w:fill="auto"/>
        <w:spacing w:after="0" w:line="240" w:lineRule="exact"/>
        <w:ind w:right="1940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Kupujete často věci pro děti?</w:t>
      </w:r>
    </w:p>
    <w:p w:rsidR="00C07CCE" w:rsidRPr="005B20B0" w:rsidRDefault="00C07CCE" w:rsidP="005B20B0">
      <w:pPr>
        <w:pStyle w:val="Zkladntext80"/>
        <w:numPr>
          <w:ilvl w:val="0"/>
          <w:numId w:val="13"/>
        </w:numPr>
        <w:shd w:val="clear" w:color="auto" w:fill="auto"/>
        <w:spacing w:after="0" w:line="240" w:lineRule="exact"/>
        <w:ind w:right="1940"/>
        <w:jc w:val="both"/>
        <w:rPr>
          <w:sz w:val="20"/>
          <w:szCs w:val="20"/>
        </w:rPr>
      </w:pPr>
      <w:r w:rsidRPr="005B20B0">
        <w:rPr>
          <w:rStyle w:val="Zkladntext81"/>
          <w:i/>
          <w:iCs/>
          <w:sz w:val="20"/>
          <w:szCs w:val="20"/>
          <w:u w:val="none"/>
        </w:rPr>
        <w:t>Máte společné finance, kdo doma hospodaří s penězi?</w:t>
      </w:r>
    </w:p>
    <w:p w:rsidR="00C07CCE" w:rsidRPr="005B20B0" w:rsidRDefault="00C07CCE" w:rsidP="005B20B0">
      <w:pPr>
        <w:pStyle w:val="Nadpis40"/>
        <w:keepNext/>
        <w:keepLines/>
        <w:shd w:val="clear" w:color="auto" w:fill="auto"/>
        <w:spacing w:before="0" w:after="192" w:line="190" w:lineRule="exact"/>
        <w:ind w:firstLine="0"/>
        <w:jc w:val="both"/>
        <w:rPr>
          <w:sz w:val="20"/>
          <w:szCs w:val="20"/>
        </w:rPr>
      </w:pPr>
      <w:bookmarkStart w:id="5" w:name="bookmark11"/>
    </w:p>
    <w:p w:rsidR="00C07CCE" w:rsidRPr="005B20B0" w:rsidRDefault="00C07CCE" w:rsidP="00EF7AF5">
      <w:pPr>
        <w:pStyle w:val="Nadpis40"/>
        <w:keepNext/>
        <w:keepLines/>
        <w:shd w:val="clear" w:color="auto" w:fill="auto"/>
        <w:spacing w:before="0" w:after="192" w:line="190" w:lineRule="exact"/>
        <w:ind w:firstLine="360"/>
        <w:jc w:val="both"/>
        <w:rPr>
          <w:b w:val="0"/>
          <w:sz w:val="20"/>
          <w:szCs w:val="20"/>
          <w:u w:val="single"/>
        </w:rPr>
      </w:pPr>
      <w:r w:rsidRPr="005B20B0">
        <w:rPr>
          <w:b w:val="0"/>
          <w:sz w:val="20"/>
          <w:szCs w:val="20"/>
          <w:u w:val="single"/>
        </w:rPr>
        <w:t>Příklady otázek: Oblast sociálních vztahů</w:t>
      </w:r>
      <w:bookmarkEnd w:id="5"/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Které vztahy ve vašem životě jsou pro vás důležité? Co děláte pro jejich udržení? Jste takto spokojený(á)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Jak vycházíte s pracovníky OSPOD?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Komu nejvíce důvěřujete? (Kontaktní osoba, osoba, ke které máte největší důvěru?)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Znáte své sousedy? Jak spolu vycházíte? Máte přátele?</w:t>
      </w:r>
    </w:p>
    <w:p w:rsidR="00C07CCE" w:rsidRPr="003C745D" w:rsidRDefault="00C07CCE" w:rsidP="003C745D">
      <w:pPr>
        <w:pStyle w:val="Zkladntext80"/>
        <w:numPr>
          <w:ilvl w:val="0"/>
          <w:numId w:val="14"/>
        </w:numPr>
        <w:shd w:val="clear" w:color="auto" w:fill="auto"/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Jak udržujete přátelské vztahy? Co pro vás znamená přátelství? Chodíte do</w:t>
      </w:r>
      <w:r w:rsidR="003C745D">
        <w:rPr>
          <w:sz w:val="20"/>
          <w:szCs w:val="20"/>
        </w:rPr>
        <w:t xml:space="preserve"> společnosti? (d</w:t>
      </w:r>
      <w:r w:rsidRPr="003C745D">
        <w:rPr>
          <w:sz w:val="20"/>
          <w:szCs w:val="20"/>
        </w:rPr>
        <w:t>o kina, za kulturou, na výstavy, na procházky, jak často?)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155"/>
        </w:tabs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Cítíte se bezpečněji ve větším kolektivu, nebo v přítomnosti pouze jedné osoby?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155"/>
        </w:tabs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Umíte si vyřizovat své osobní záležitosti na úřadech?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155"/>
        </w:tabs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Potřebujete v jednání s úřady pomoc?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155"/>
        </w:tabs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Jak zvládáte komunikaci s cizím člověkem /na úřadě/?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155"/>
        </w:tabs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Umíte si některé záležitosti vyřídit telefonicky? Umíte používat internet?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155"/>
        </w:tabs>
        <w:spacing w:after="0" w:line="235" w:lineRule="exact"/>
        <w:jc w:val="both"/>
        <w:rPr>
          <w:sz w:val="20"/>
          <w:szCs w:val="20"/>
        </w:rPr>
      </w:pPr>
      <w:r w:rsidRPr="005B20B0">
        <w:rPr>
          <w:sz w:val="20"/>
          <w:szCs w:val="20"/>
        </w:rPr>
        <w:t>Zvládáte cestování? (Autobusem, tramvají, vlakem...)</w:t>
      </w:r>
    </w:p>
    <w:p w:rsidR="00C07CCE" w:rsidRPr="005B20B0" w:rsidRDefault="008F5324" w:rsidP="005B20B0">
      <w:pPr>
        <w:pStyle w:val="Zkladntext80"/>
        <w:numPr>
          <w:ilvl w:val="0"/>
          <w:numId w:val="14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>
        <w:rPr>
          <w:rStyle w:val="Zkladntext8Exact"/>
          <w:i/>
          <w:iCs/>
          <w:sz w:val="20"/>
          <w:szCs w:val="20"/>
        </w:rPr>
        <w:t xml:space="preserve">Jak byste charakterizoval(a)  </w:t>
      </w:r>
      <w:r w:rsidR="00C07CCE" w:rsidRPr="005B20B0">
        <w:rPr>
          <w:rStyle w:val="Zkladntext8Exact"/>
          <w:i/>
          <w:iCs/>
          <w:sz w:val="20"/>
          <w:szCs w:val="20"/>
        </w:rPr>
        <w:t>vztahy ve vaší rodině? Vyhovují vám?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Jak zvládáte komunikovat ve větším kolektivu? (Vyjádřit svůj názor, hovořit o svých zájmech)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808"/>
        </w:tabs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Jste lehce ovlivnitelní jinou osobou? (Stává se vám, že vás ovlivní názor jiné osoby tak, že jej vezmete za svůj, máte pocit manipulace?)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808"/>
        </w:tabs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Jak umíte jednat s lidmi? (Umíte si prosadit svoji potřebu, svůj zájem? Umíte se vyjádřit tak, aby ost</w:t>
      </w:r>
      <w:r w:rsidR="003C745D">
        <w:rPr>
          <w:rStyle w:val="Zkladntext8Exact"/>
          <w:i/>
          <w:iCs/>
          <w:sz w:val="20"/>
          <w:szCs w:val="20"/>
        </w:rPr>
        <w:t>atní pochopili, co chcete říci?</w:t>
      </w:r>
    </w:p>
    <w:p w:rsidR="00C07CCE" w:rsidRPr="005B20B0" w:rsidRDefault="00C07CCE" w:rsidP="005B20B0">
      <w:pPr>
        <w:pStyle w:val="Zkladntext80"/>
        <w:numPr>
          <w:ilvl w:val="0"/>
          <w:numId w:val="14"/>
        </w:numPr>
        <w:shd w:val="clear" w:color="auto" w:fill="auto"/>
        <w:tabs>
          <w:tab w:val="left" w:leader="underscore" w:pos="8808"/>
        </w:tabs>
        <w:spacing w:after="0" w:line="240" w:lineRule="exact"/>
        <w:jc w:val="both"/>
        <w:rPr>
          <w:sz w:val="20"/>
          <w:szCs w:val="20"/>
        </w:rPr>
      </w:pPr>
      <w:r w:rsidRPr="005B20B0">
        <w:rPr>
          <w:rStyle w:val="Zkladntext8Exact0"/>
          <w:i/>
          <w:iCs/>
          <w:sz w:val="20"/>
          <w:szCs w:val="20"/>
          <w:u w:val="none"/>
        </w:rPr>
        <w:t>Co je pro vás v komunikaci nepříjemné?</w:t>
      </w:r>
    </w:p>
    <w:p w:rsidR="00C07CCE" w:rsidRPr="005B20B0" w:rsidRDefault="00C07CCE" w:rsidP="005B20B0">
      <w:pPr>
        <w:pStyle w:val="Zkladntext80"/>
        <w:shd w:val="clear" w:color="auto" w:fill="auto"/>
        <w:tabs>
          <w:tab w:val="left" w:leader="underscore" w:pos="8155"/>
        </w:tabs>
        <w:spacing w:after="0" w:line="235" w:lineRule="exact"/>
        <w:ind w:firstLine="0"/>
        <w:jc w:val="both"/>
        <w:rPr>
          <w:sz w:val="20"/>
          <w:szCs w:val="20"/>
        </w:rPr>
      </w:pPr>
    </w:p>
    <w:p w:rsidR="00C07CCE" w:rsidRPr="005B20B0" w:rsidRDefault="00C07CCE" w:rsidP="00EF7AF5">
      <w:pPr>
        <w:pStyle w:val="Zkladntext90"/>
        <w:shd w:val="clear" w:color="auto" w:fill="auto"/>
        <w:spacing w:after="178" w:line="190" w:lineRule="exact"/>
        <w:ind w:firstLine="360"/>
        <w:rPr>
          <w:rStyle w:val="Zkladntext9Exact"/>
          <w:bCs/>
          <w:sz w:val="20"/>
          <w:szCs w:val="20"/>
          <w:u w:val="single"/>
        </w:rPr>
      </w:pPr>
      <w:r w:rsidRPr="005B20B0">
        <w:rPr>
          <w:rStyle w:val="Zkladntext9Exact"/>
          <w:bCs/>
          <w:sz w:val="20"/>
          <w:szCs w:val="20"/>
          <w:u w:val="single"/>
        </w:rPr>
        <w:t>Příklady otázek: Oblast výchovy a péče o dítě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Co Vám dělá ve výchově potíže?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Je něco, co byste se chtěl (a) při péči o dítě naučit?, v čem byste chtěl (a) pomoci?</w:t>
      </w:r>
    </w:p>
    <w:p w:rsidR="00C07CCE" w:rsidRPr="005B20B0" w:rsidRDefault="008F5324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>
        <w:rPr>
          <w:rStyle w:val="Zkladntext8Exact"/>
          <w:i/>
          <w:iCs/>
          <w:sz w:val="20"/>
          <w:szCs w:val="20"/>
        </w:rPr>
        <w:t>Zvládáte učební látku dítěte?</w:t>
      </w:r>
      <w:r w:rsidR="00C07CCE" w:rsidRPr="005B20B0">
        <w:rPr>
          <w:rStyle w:val="Zkladntext8Exact"/>
          <w:i/>
          <w:iCs/>
          <w:sz w:val="20"/>
          <w:szCs w:val="20"/>
        </w:rPr>
        <w:t xml:space="preserve"> Jak zvládáte lékařské prohlídky?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Jak vycházíte se svými dětmi? /pomáhají Vám, poslouchají, odmlouvají/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 xml:space="preserve">Dostávají Vaše děti nějaké úkoly, mají povinnosti, plní si je? 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Když děti udělají něco dobře, chválíte je, nebo je nějak odměňujete?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Když děti si neplní povinnosti, něco vyvedou, trestáte je, jak?</w:t>
      </w:r>
    </w:p>
    <w:p w:rsidR="00C07CCE" w:rsidRPr="005B20B0" w:rsidRDefault="003971D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>
        <w:rPr>
          <w:rStyle w:val="Zkladntext8Exact"/>
          <w:i/>
          <w:iCs/>
          <w:sz w:val="20"/>
          <w:szCs w:val="20"/>
        </w:rPr>
        <w:t>Trestáte a odměňujete fér</w:t>
      </w:r>
      <w:r w:rsidR="00C07CCE" w:rsidRPr="005B20B0">
        <w:rPr>
          <w:rStyle w:val="Zkladntext8Exact"/>
          <w:i/>
          <w:iCs/>
          <w:sz w:val="20"/>
          <w:szCs w:val="20"/>
        </w:rPr>
        <w:t xml:space="preserve"> vždy stejně?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 xml:space="preserve">Mohou si Vaše děti </w:t>
      </w:r>
      <w:r w:rsidR="003971DE">
        <w:rPr>
          <w:rStyle w:val="Zkladntext8Exact"/>
          <w:i/>
          <w:iCs/>
          <w:sz w:val="20"/>
          <w:szCs w:val="20"/>
        </w:rPr>
        <w:t xml:space="preserve">dělat, </w:t>
      </w:r>
      <w:r w:rsidRPr="005B20B0">
        <w:rPr>
          <w:rStyle w:val="Zkladntext8Exact"/>
          <w:i/>
          <w:iCs/>
          <w:sz w:val="20"/>
          <w:szCs w:val="20"/>
        </w:rPr>
        <w:t>co chtějí? /Musí chodit ve stanovenou dobu domů, spát, vstávat../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Myslíte si, že Vaše děti mají všeho dostatek?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Myslíte si, že Vaše děti by potřebovali potřebné věci např. do školy, oblečení?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Kde se Vaše děti stravují?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Kdybyste měl(a) ohodnotit své děti, jsou spíše samotářské, nebo mají kamarády?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Víte, kde Vaše děti tráví volný čas?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Znáte, co Vaše děti zajímá? V čem jsou dobré, co by chtěly dělat?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Navštěvují Vaše děti nějaké kroužky?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Co dětem ve škole jde dobře a co naopak ne, dokážete jim v tom pomoc?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lastRenderedPageBreak/>
        <w:t xml:space="preserve">Chodí Vaše děti někdy za školu, vadí Vám to, </w:t>
      </w:r>
      <w:r w:rsidR="003971DE">
        <w:rPr>
          <w:rStyle w:val="Zkladntext8Exact"/>
          <w:i/>
          <w:iCs/>
          <w:sz w:val="20"/>
          <w:szCs w:val="20"/>
        </w:rPr>
        <w:t>jak tomu bráníte</w:t>
      </w:r>
      <w:r w:rsidRPr="005B20B0">
        <w:rPr>
          <w:rStyle w:val="Zkladntext8Exact"/>
          <w:i/>
          <w:iCs/>
          <w:sz w:val="20"/>
          <w:szCs w:val="20"/>
        </w:rPr>
        <w:t>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Navštěvujete školu? Víte, kdo je třídní učitel Vašich dětí?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Chodíte z Vašimi dětmi do společnosti /do kina, divadla/?</w:t>
      </w:r>
    </w:p>
    <w:p w:rsidR="00C07CCE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Trávíte s dětmi volný čas, uděláte si pro ně čas?</w:t>
      </w:r>
    </w:p>
    <w:p w:rsidR="00FA55EA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Hrajete si spolu s dětmi, čtete jim?</w:t>
      </w:r>
    </w:p>
    <w:p w:rsidR="00FA55EA" w:rsidRPr="005B20B0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Myslíte, že Vaše děti se cítí bezpečněji doma než ve škole nebo venku?</w:t>
      </w:r>
    </w:p>
    <w:p w:rsidR="00C07CCE" w:rsidRDefault="00C07CCE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rStyle w:val="Zkladntext8Exact"/>
          <w:i/>
          <w:iCs/>
          <w:sz w:val="20"/>
          <w:szCs w:val="20"/>
        </w:rPr>
      </w:pPr>
      <w:r w:rsidRPr="005B20B0">
        <w:rPr>
          <w:rStyle w:val="Zkladntext8Exact"/>
          <w:i/>
          <w:iCs/>
          <w:sz w:val="20"/>
          <w:szCs w:val="20"/>
        </w:rPr>
        <w:t>Jak zvládáte komunikaci s Vaším dítětem?</w:t>
      </w:r>
    </w:p>
    <w:p w:rsidR="003C745D" w:rsidRPr="005B20B0" w:rsidRDefault="003C745D" w:rsidP="005B20B0">
      <w:pPr>
        <w:pStyle w:val="Zkladntext80"/>
        <w:numPr>
          <w:ilvl w:val="0"/>
          <w:numId w:val="15"/>
        </w:numPr>
        <w:shd w:val="clear" w:color="auto" w:fill="auto"/>
        <w:spacing w:after="0" w:line="240" w:lineRule="exact"/>
        <w:jc w:val="both"/>
        <w:rPr>
          <w:sz w:val="20"/>
          <w:szCs w:val="20"/>
        </w:rPr>
      </w:pPr>
      <w:r>
        <w:rPr>
          <w:rStyle w:val="Zkladntext8Exact"/>
          <w:i/>
          <w:iCs/>
          <w:sz w:val="20"/>
          <w:szCs w:val="20"/>
        </w:rPr>
        <w:t>Jak spolu vychází Vaše biologické děti a svěřené děti? Hrají si spolu, vnímáte rozdíly mezi nimi, jak se k sobě chovají…?</w:t>
      </w:r>
    </w:p>
    <w:p w:rsidR="00565A35" w:rsidRPr="005B20B0" w:rsidRDefault="00565A35" w:rsidP="00B32063">
      <w:pPr>
        <w:pStyle w:val="Zkladntext20"/>
        <w:shd w:val="clear" w:color="auto" w:fill="auto"/>
        <w:spacing w:after="0" w:line="235" w:lineRule="exact"/>
        <w:ind w:firstLine="0"/>
        <w:jc w:val="both"/>
        <w:rPr>
          <w:sz w:val="20"/>
          <w:szCs w:val="20"/>
          <w:u w:val="single"/>
        </w:rPr>
      </w:pPr>
    </w:p>
    <w:p w:rsidR="00251243" w:rsidRPr="00251243" w:rsidRDefault="00554C95" w:rsidP="00945DCF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  <w:u w:val="single"/>
        </w:rPr>
        <w:t>Kladení</w:t>
      </w:r>
      <w:r w:rsidR="00FA55EA" w:rsidRPr="00EF7AF5">
        <w:rPr>
          <w:b/>
          <w:sz w:val="20"/>
          <w:szCs w:val="20"/>
          <w:u w:val="single"/>
        </w:rPr>
        <w:t xml:space="preserve"> otázek dítět</w:t>
      </w:r>
      <w:r w:rsidR="00C07CCE" w:rsidRPr="00EF7AF5">
        <w:rPr>
          <w:b/>
          <w:sz w:val="20"/>
          <w:szCs w:val="20"/>
          <w:u w:val="single"/>
        </w:rPr>
        <w:t>i -</w:t>
      </w:r>
      <w:r w:rsidR="00C07CCE" w:rsidRPr="00EF7AF5">
        <w:rPr>
          <w:sz w:val="20"/>
          <w:szCs w:val="20"/>
        </w:rPr>
        <w:t xml:space="preserve"> Pracovník vyslechne dítě, naslouchá mu, </w:t>
      </w:r>
      <w:r w:rsidR="00251243">
        <w:rPr>
          <w:sz w:val="20"/>
          <w:szCs w:val="20"/>
        </w:rPr>
        <w:t xml:space="preserve">respektuje jeho názor. </w:t>
      </w:r>
      <w:r w:rsidR="00E44326">
        <w:rPr>
          <w:sz w:val="20"/>
          <w:szCs w:val="20"/>
        </w:rPr>
        <w:t xml:space="preserve"> Neuvádíme zde konkrétní znění otázek, uvádíme pouze oblasti, neboť konkrétní znění otázek se odvíjí od věku a rozumových schopností dítěte. </w:t>
      </w:r>
      <w:r w:rsidR="00C07CCE" w:rsidRPr="00EF7AF5">
        <w:rPr>
          <w:sz w:val="20"/>
          <w:szCs w:val="20"/>
        </w:rPr>
        <w:t>Pracovník se dítěte dotazuje</w:t>
      </w:r>
      <w:r w:rsidR="00C07CCE" w:rsidRPr="00EF7AF5">
        <w:rPr>
          <w:i/>
          <w:sz w:val="20"/>
          <w:szCs w:val="20"/>
        </w:rPr>
        <w:t xml:space="preserve"> /např: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>jak ho rodiče</w:t>
      </w:r>
      <w:r w:rsidR="00543F25">
        <w:rPr>
          <w:i/>
          <w:sz w:val="20"/>
          <w:szCs w:val="20"/>
        </w:rPr>
        <w:t xml:space="preserve">/pěstouni </w:t>
      </w:r>
      <w:r w:rsidRPr="00EF7AF5">
        <w:rPr>
          <w:i/>
          <w:sz w:val="20"/>
          <w:szCs w:val="20"/>
        </w:rPr>
        <w:t xml:space="preserve"> doma oslovují,</w:t>
      </w:r>
    </w:p>
    <w:p w:rsidR="00251243" w:rsidRDefault="00251243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 dítě </w:t>
      </w:r>
      <w:r w:rsidR="00C07CCE" w:rsidRPr="00EF7AF5">
        <w:rPr>
          <w:i/>
          <w:sz w:val="20"/>
          <w:szCs w:val="20"/>
        </w:rPr>
        <w:t xml:space="preserve"> baví, 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>má –li kamarády,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>kde a s kým si nejraději hraje,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 xml:space="preserve">kde tráví svůj čas, 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 xml:space="preserve">baví-li ho škola, jaké má rád předměty, 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 xml:space="preserve">jaký ho baví sport…, 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 xml:space="preserve">jestli ho něco trápí, 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>co by chtěl a nemůže to mít…..,</w:t>
      </w:r>
    </w:p>
    <w:p w:rsidR="00E44326" w:rsidRDefault="00C07CCE" w:rsidP="00E44326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>má-li sourozence, pracovník se ptá jak vychází s nimi,</w:t>
      </w:r>
    </w:p>
    <w:p w:rsidR="00E44326" w:rsidRPr="00E44326" w:rsidRDefault="00E44326" w:rsidP="00E44326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44326">
        <w:rPr>
          <w:i/>
          <w:sz w:val="20"/>
          <w:szCs w:val="20"/>
        </w:rPr>
        <w:t>jak vychází s biologickými dětmi pěstounů, vnímá rozdíly….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>ptá se na rodiče</w:t>
      </w:r>
      <w:r w:rsidR="00543F25">
        <w:rPr>
          <w:i/>
          <w:sz w:val="20"/>
          <w:szCs w:val="20"/>
        </w:rPr>
        <w:t>/pěstouna</w:t>
      </w:r>
      <w:r w:rsidRPr="00EF7AF5">
        <w:rPr>
          <w:i/>
          <w:sz w:val="20"/>
          <w:szCs w:val="20"/>
        </w:rPr>
        <w:t>,, v kolik chodí spát, kdo s</w:t>
      </w:r>
      <w:r w:rsidR="003971DE">
        <w:rPr>
          <w:i/>
          <w:sz w:val="20"/>
          <w:szCs w:val="20"/>
        </w:rPr>
        <w:t xml:space="preserve">e s ním učí, kdo si </w:t>
      </w:r>
      <w:r w:rsidR="00E44326">
        <w:rPr>
          <w:i/>
          <w:sz w:val="20"/>
          <w:szCs w:val="20"/>
        </w:rPr>
        <w:t xml:space="preserve"> </w:t>
      </w:r>
      <w:r w:rsidR="003971DE">
        <w:rPr>
          <w:i/>
          <w:sz w:val="20"/>
          <w:szCs w:val="20"/>
        </w:rPr>
        <w:t>sním hraje,</w:t>
      </w:r>
      <w:r w:rsidRPr="00EF7AF5">
        <w:rPr>
          <w:i/>
          <w:sz w:val="20"/>
          <w:szCs w:val="20"/>
        </w:rPr>
        <w:t xml:space="preserve"> co rádo jí, co dobrého mu maminka nebo tatínek vaří, když donese špatnou známku, jestli to rodičům vadí, má-li pěkné známky, jak rodiče</w:t>
      </w:r>
      <w:r w:rsidR="00543F25">
        <w:rPr>
          <w:i/>
          <w:sz w:val="20"/>
          <w:szCs w:val="20"/>
        </w:rPr>
        <w:t xml:space="preserve">/pěstouni </w:t>
      </w:r>
      <w:r w:rsidRPr="00EF7AF5">
        <w:rPr>
          <w:i/>
          <w:sz w:val="20"/>
          <w:szCs w:val="20"/>
        </w:rPr>
        <w:t xml:space="preserve"> reagují, pouští ho rodiče</w:t>
      </w:r>
      <w:r w:rsidR="00543F25">
        <w:rPr>
          <w:i/>
          <w:sz w:val="20"/>
          <w:szCs w:val="20"/>
        </w:rPr>
        <w:t>/pěstoun</w:t>
      </w:r>
      <w:r w:rsidRPr="00EF7AF5">
        <w:rPr>
          <w:i/>
          <w:sz w:val="20"/>
          <w:szCs w:val="20"/>
        </w:rPr>
        <w:t xml:space="preserve"> ven, 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 w:rsidRPr="00EF7AF5">
        <w:rPr>
          <w:i/>
          <w:sz w:val="20"/>
          <w:szCs w:val="20"/>
        </w:rPr>
        <w:t xml:space="preserve">má-li nějaké kroužky, </w:t>
      </w:r>
    </w:p>
    <w:p w:rsidR="00251243" w:rsidRDefault="00C07CCE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EF7AF5">
        <w:rPr>
          <w:i/>
          <w:sz w:val="20"/>
          <w:szCs w:val="20"/>
        </w:rPr>
        <w:t>ptá se na babičku, dědečka apod…../</w:t>
      </w:r>
      <w:r w:rsidR="00945DCF" w:rsidRPr="00945DCF">
        <w:rPr>
          <w:sz w:val="20"/>
          <w:szCs w:val="20"/>
        </w:rPr>
        <w:t xml:space="preserve"> </w:t>
      </w:r>
    </w:p>
    <w:p w:rsidR="00543F25" w:rsidRDefault="00543F25" w:rsidP="00251243">
      <w:pPr>
        <w:pStyle w:val="Zkladntext20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ptá se na své biologické rodiče</w:t>
      </w:r>
      <w:r w:rsidR="00E44326">
        <w:rPr>
          <w:sz w:val="20"/>
          <w:szCs w:val="20"/>
        </w:rPr>
        <w:t>, má s nimi kontakt, jak často, jak se při kontaktu cítí, dostává dárky …</w:t>
      </w:r>
    </w:p>
    <w:p w:rsidR="00E44326" w:rsidRDefault="00E44326" w:rsidP="00251243">
      <w:pPr>
        <w:pStyle w:val="Zkladntext20"/>
        <w:shd w:val="clear" w:color="auto" w:fill="auto"/>
        <w:spacing w:after="0" w:line="240" w:lineRule="auto"/>
        <w:ind w:left="720" w:firstLine="0"/>
        <w:jc w:val="both"/>
        <w:rPr>
          <w:sz w:val="20"/>
          <w:szCs w:val="20"/>
        </w:rPr>
      </w:pPr>
    </w:p>
    <w:p w:rsidR="00C07CCE" w:rsidRPr="00E44326" w:rsidRDefault="00945DCF" w:rsidP="00251243">
      <w:pPr>
        <w:pStyle w:val="Zkladntext20"/>
        <w:shd w:val="clear" w:color="auto" w:fill="auto"/>
        <w:spacing w:after="0" w:line="240" w:lineRule="auto"/>
        <w:ind w:left="720" w:firstLine="0"/>
        <w:jc w:val="both"/>
        <w:rPr>
          <w:b/>
          <w:color w:val="auto"/>
          <w:sz w:val="20"/>
          <w:szCs w:val="20"/>
        </w:rPr>
      </w:pPr>
      <w:r w:rsidRPr="00E44326">
        <w:rPr>
          <w:b/>
          <w:sz w:val="20"/>
          <w:szCs w:val="20"/>
        </w:rPr>
        <w:t xml:space="preserve">Pokud do rodiny </w:t>
      </w:r>
      <w:r w:rsidR="00251243" w:rsidRPr="00E44326">
        <w:rPr>
          <w:b/>
          <w:sz w:val="20"/>
          <w:szCs w:val="20"/>
        </w:rPr>
        <w:t xml:space="preserve">přichází </w:t>
      </w:r>
      <w:r w:rsidRPr="00E44326">
        <w:rPr>
          <w:b/>
          <w:sz w:val="20"/>
          <w:szCs w:val="20"/>
        </w:rPr>
        <w:t>dítě z ústavu, které předtím rodiče týrali,</w:t>
      </w:r>
      <w:r w:rsidR="003971DE" w:rsidRPr="00E44326">
        <w:rPr>
          <w:b/>
          <w:sz w:val="20"/>
          <w:szCs w:val="20"/>
        </w:rPr>
        <w:t xml:space="preserve"> snažíme se v tomto případě </w:t>
      </w:r>
      <w:r w:rsidRPr="00E44326">
        <w:rPr>
          <w:b/>
          <w:sz w:val="20"/>
          <w:szCs w:val="20"/>
        </w:rPr>
        <w:t>k dětem být obzvlášť citliví při kladení otázek, při rozh</w:t>
      </w:r>
      <w:r w:rsidR="00E44326" w:rsidRPr="00E44326">
        <w:rPr>
          <w:b/>
          <w:sz w:val="20"/>
          <w:szCs w:val="20"/>
        </w:rPr>
        <w:t>ovorech!!!</w:t>
      </w:r>
    </w:p>
    <w:p w:rsidR="00C07CCE" w:rsidRPr="005B20B0" w:rsidRDefault="00C07CCE" w:rsidP="005B20B0">
      <w:pPr>
        <w:pStyle w:val="Zkladntext20"/>
        <w:shd w:val="clear" w:color="auto" w:fill="auto"/>
        <w:spacing w:after="0" w:line="235" w:lineRule="exact"/>
        <w:ind w:left="1180"/>
        <w:jc w:val="both"/>
        <w:rPr>
          <w:sz w:val="20"/>
          <w:szCs w:val="20"/>
          <w:u w:val="single"/>
        </w:rPr>
      </w:pPr>
    </w:p>
    <w:p w:rsidR="00565A35" w:rsidRPr="005B20B0" w:rsidRDefault="00251243" w:rsidP="00EF7AF5">
      <w:pPr>
        <w:pStyle w:val="Zkladntext20"/>
        <w:numPr>
          <w:ilvl w:val="0"/>
          <w:numId w:val="11"/>
        </w:numPr>
        <w:shd w:val="clear" w:color="auto" w:fill="auto"/>
        <w:spacing w:after="0"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Aktivní naslouchání</w:t>
      </w:r>
      <w:r w:rsidR="00565A35" w:rsidRPr="005B20B0">
        <w:rPr>
          <w:b/>
          <w:sz w:val="20"/>
          <w:szCs w:val="20"/>
          <w:u w:val="single"/>
        </w:rPr>
        <w:t xml:space="preserve"> rodiny</w:t>
      </w:r>
      <w:r w:rsidR="00543F25">
        <w:rPr>
          <w:b/>
          <w:sz w:val="20"/>
          <w:szCs w:val="20"/>
          <w:u w:val="single"/>
        </w:rPr>
        <w:t>/pěstouna</w:t>
      </w:r>
      <w:r w:rsidR="00FA55EA" w:rsidRPr="005B20B0">
        <w:rPr>
          <w:sz w:val="20"/>
          <w:szCs w:val="20"/>
          <w:u w:val="single"/>
        </w:rPr>
        <w:t xml:space="preserve"> </w:t>
      </w:r>
      <w:r w:rsidR="00565A35" w:rsidRPr="005B20B0">
        <w:rPr>
          <w:sz w:val="20"/>
          <w:szCs w:val="20"/>
        </w:rPr>
        <w:t xml:space="preserve">a </w:t>
      </w:r>
      <w:r w:rsidR="00565A35" w:rsidRPr="005B20B0">
        <w:rPr>
          <w:b/>
          <w:sz w:val="20"/>
          <w:szCs w:val="20"/>
          <w:u w:val="single"/>
        </w:rPr>
        <w:t>především dítěte</w:t>
      </w:r>
      <w:r w:rsidR="00E44326">
        <w:rPr>
          <w:sz w:val="20"/>
          <w:szCs w:val="20"/>
        </w:rPr>
        <w:t xml:space="preserve"> </w:t>
      </w:r>
      <w:r w:rsidR="00565A35" w:rsidRPr="005B20B0">
        <w:rPr>
          <w:sz w:val="20"/>
          <w:szCs w:val="20"/>
        </w:rPr>
        <w:t>– reagovat na jejich potřeby, zhodnotit a navrhnout možné alternativy, poradit, zprostředkovat návazné služby</w:t>
      </w:r>
    </w:p>
    <w:p w:rsidR="00CB6B6E" w:rsidRPr="005B20B0" w:rsidRDefault="00CB6B6E" w:rsidP="005B20B0">
      <w:pPr>
        <w:pStyle w:val="Zkladntext20"/>
        <w:shd w:val="clear" w:color="auto" w:fill="auto"/>
        <w:spacing w:after="0" w:line="235" w:lineRule="exact"/>
        <w:ind w:left="1180"/>
        <w:jc w:val="both"/>
        <w:rPr>
          <w:rStyle w:val="Zkladntext21"/>
          <w:sz w:val="20"/>
          <w:szCs w:val="20"/>
        </w:rPr>
      </w:pPr>
    </w:p>
    <w:p w:rsidR="00CB6B6E" w:rsidRPr="005B20B0" w:rsidRDefault="00E351B4" w:rsidP="00EF7AF5">
      <w:pPr>
        <w:pStyle w:val="Zkladntext20"/>
        <w:numPr>
          <w:ilvl w:val="0"/>
          <w:numId w:val="11"/>
        </w:numPr>
        <w:shd w:val="clear" w:color="auto" w:fill="auto"/>
        <w:spacing w:after="0" w:line="235" w:lineRule="exact"/>
        <w:jc w:val="both"/>
        <w:rPr>
          <w:sz w:val="20"/>
          <w:szCs w:val="20"/>
        </w:rPr>
      </w:pPr>
      <w:r w:rsidRPr="005B20B0">
        <w:rPr>
          <w:rStyle w:val="Zkladntext21"/>
          <w:b/>
          <w:sz w:val="20"/>
          <w:szCs w:val="20"/>
        </w:rPr>
        <w:t>P</w:t>
      </w:r>
      <w:r w:rsidR="00FA7181">
        <w:rPr>
          <w:rStyle w:val="Zkladntext21"/>
          <w:b/>
          <w:sz w:val="20"/>
          <w:szCs w:val="20"/>
        </w:rPr>
        <w:t>ozorování</w:t>
      </w:r>
      <w:r w:rsidR="00817406">
        <w:rPr>
          <w:rStyle w:val="Zkladntext21"/>
          <w:b/>
          <w:sz w:val="20"/>
          <w:szCs w:val="20"/>
        </w:rPr>
        <w:t xml:space="preserve"> rodiny</w:t>
      </w:r>
      <w:r w:rsidR="00C83523">
        <w:rPr>
          <w:sz w:val="20"/>
          <w:szCs w:val="20"/>
        </w:rPr>
        <w:t xml:space="preserve">/ </w:t>
      </w:r>
      <w:r w:rsidR="00C83523">
        <w:rPr>
          <w:b/>
          <w:sz w:val="20"/>
          <w:szCs w:val="20"/>
          <w:u w:val="single"/>
        </w:rPr>
        <w:t>pěstouna</w:t>
      </w:r>
      <w:r w:rsidR="00C83523" w:rsidRPr="005B20B0">
        <w:rPr>
          <w:sz w:val="20"/>
          <w:szCs w:val="20"/>
          <w:u w:val="single"/>
        </w:rPr>
        <w:t xml:space="preserve"> </w:t>
      </w:r>
      <w:r w:rsidR="00C83523" w:rsidRPr="005B20B0">
        <w:rPr>
          <w:sz w:val="20"/>
          <w:szCs w:val="20"/>
        </w:rPr>
        <w:t xml:space="preserve">a </w:t>
      </w:r>
      <w:r w:rsidR="00C83523" w:rsidRPr="005B20B0">
        <w:rPr>
          <w:b/>
          <w:sz w:val="20"/>
          <w:szCs w:val="20"/>
          <w:u w:val="single"/>
        </w:rPr>
        <w:t>především dítěte</w:t>
      </w:r>
      <w:r w:rsidR="00CB6B6E" w:rsidRPr="005B20B0">
        <w:rPr>
          <w:sz w:val="20"/>
          <w:szCs w:val="20"/>
        </w:rPr>
        <w:t xml:space="preserve"> pracovník z pozorování může mnohé zjistit /v</w:t>
      </w:r>
      <w:r w:rsidR="003971DE">
        <w:rPr>
          <w:sz w:val="20"/>
          <w:szCs w:val="20"/>
        </w:rPr>
        <w:t>ystupování, oděv, náladu,</w:t>
      </w:r>
      <w:r w:rsidR="00CB6B6E" w:rsidRPr="005B20B0">
        <w:rPr>
          <w:sz w:val="20"/>
          <w:szCs w:val="20"/>
        </w:rPr>
        <w:t xml:space="preserve"> apod./</w:t>
      </w:r>
    </w:p>
    <w:p w:rsidR="00CB6B6E" w:rsidRPr="005B20B0" w:rsidRDefault="00CB6B6E" w:rsidP="005B20B0">
      <w:pPr>
        <w:pStyle w:val="Zkladntext20"/>
        <w:shd w:val="clear" w:color="auto" w:fill="auto"/>
        <w:spacing w:after="0" w:line="235" w:lineRule="exact"/>
        <w:ind w:firstLine="0"/>
        <w:jc w:val="both"/>
        <w:rPr>
          <w:sz w:val="20"/>
          <w:szCs w:val="20"/>
        </w:rPr>
      </w:pPr>
    </w:p>
    <w:p w:rsidR="00CB6B6E" w:rsidRPr="005B20B0" w:rsidRDefault="00FA7181" w:rsidP="00EF7AF5">
      <w:pPr>
        <w:pStyle w:val="Zkladntext20"/>
        <w:numPr>
          <w:ilvl w:val="0"/>
          <w:numId w:val="11"/>
        </w:numPr>
        <w:shd w:val="clear" w:color="auto" w:fill="auto"/>
        <w:spacing w:after="0" w:line="190" w:lineRule="exact"/>
        <w:jc w:val="both"/>
        <w:rPr>
          <w:sz w:val="20"/>
          <w:szCs w:val="20"/>
        </w:rPr>
      </w:pPr>
      <w:r>
        <w:rPr>
          <w:rStyle w:val="Zkladntext21"/>
          <w:b/>
          <w:sz w:val="20"/>
          <w:szCs w:val="20"/>
        </w:rPr>
        <w:t xml:space="preserve"> Jiné zdroje</w:t>
      </w:r>
      <w:r w:rsidR="00CB6B6E" w:rsidRPr="005B20B0">
        <w:rPr>
          <w:sz w:val="20"/>
          <w:szCs w:val="20"/>
        </w:rPr>
        <w:t xml:space="preserve"> /např. OSPOD. příbuzní apod./</w:t>
      </w:r>
      <w:r w:rsidR="00E351B4" w:rsidRPr="005B20B0">
        <w:rPr>
          <w:sz w:val="20"/>
          <w:szCs w:val="20"/>
        </w:rPr>
        <w:t xml:space="preserve"> - z konzultací s OSPOD, IPODU, ze sou</w:t>
      </w:r>
      <w:r w:rsidR="003971DE">
        <w:rPr>
          <w:sz w:val="20"/>
          <w:szCs w:val="20"/>
        </w:rPr>
        <w:t>hlasem rodiny ze zdrojů školy, p</w:t>
      </w:r>
      <w:r w:rsidR="00E351B4" w:rsidRPr="005B20B0">
        <w:rPr>
          <w:sz w:val="20"/>
          <w:szCs w:val="20"/>
        </w:rPr>
        <w:t>ediatra, kurátora apod.</w:t>
      </w:r>
    </w:p>
    <w:p w:rsidR="00E351B4" w:rsidRPr="005B20B0" w:rsidRDefault="00E351B4" w:rsidP="005B20B0">
      <w:pPr>
        <w:pStyle w:val="Zkladntext20"/>
        <w:shd w:val="clear" w:color="auto" w:fill="auto"/>
        <w:spacing w:after="180" w:line="240" w:lineRule="exact"/>
        <w:ind w:firstLine="0"/>
        <w:jc w:val="both"/>
        <w:rPr>
          <w:sz w:val="20"/>
          <w:szCs w:val="20"/>
        </w:rPr>
      </w:pPr>
    </w:p>
    <w:p w:rsidR="00CB6B6E" w:rsidRPr="005B20B0" w:rsidRDefault="00E351B4" w:rsidP="00EF7AF5">
      <w:pPr>
        <w:pStyle w:val="Zkladntext20"/>
        <w:numPr>
          <w:ilvl w:val="0"/>
          <w:numId w:val="11"/>
        </w:numPr>
        <w:shd w:val="clear" w:color="auto" w:fill="auto"/>
        <w:spacing w:after="180" w:line="240" w:lineRule="exact"/>
        <w:jc w:val="both"/>
        <w:rPr>
          <w:sz w:val="20"/>
          <w:szCs w:val="20"/>
        </w:rPr>
      </w:pPr>
      <w:r w:rsidRPr="005B20B0">
        <w:rPr>
          <w:rStyle w:val="Zkladntext21"/>
          <w:b/>
          <w:sz w:val="20"/>
          <w:szCs w:val="20"/>
        </w:rPr>
        <w:t>N</w:t>
      </w:r>
      <w:r w:rsidR="00CB6B6E" w:rsidRPr="005B20B0">
        <w:rPr>
          <w:rStyle w:val="Zkladntext21"/>
          <w:b/>
          <w:sz w:val="20"/>
          <w:szCs w:val="20"/>
        </w:rPr>
        <w:t>ávštěvy v</w:t>
      </w:r>
      <w:r w:rsidR="00C83523">
        <w:rPr>
          <w:rStyle w:val="Zkladntext21"/>
          <w:b/>
          <w:sz w:val="20"/>
          <w:szCs w:val="20"/>
        </w:rPr>
        <w:t> </w:t>
      </w:r>
      <w:r w:rsidR="00CB6B6E" w:rsidRPr="005B20B0">
        <w:rPr>
          <w:rStyle w:val="Zkladntext21"/>
          <w:b/>
          <w:sz w:val="20"/>
          <w:szCs w:val="20"/>
        </w:rPr>
        <w:t>rodině</w:t>
      </w:r>
      <w:r w:rsidR="003C745D">
        <w:rPr>
          <w:rStyle w:val="Zkladntext21"/>
          <w:b/>
          <w:sz w:val="20"/>
          <w:szCs w:val="20"/>
        </w:rPr>
        <w:t>/u pěstouna</w:t>
      </w:r>
      <w:r w:rsidRPr="005B20B0">
        <w:rPr>
          <w:sz w:val="20"/>
          <w:szCs w:val="20"/>
        </w:rPr>
        <w:t xml:space="preserve"> jsou nejlepším nástrojem. </w:t>
      </w:r>
      <w:r w:rsidR="00CB6B6E" w:rsidRPr="005B20B0">
        <w:rPr>
          <w:sz w:val="20"/>
          <w:szCs w:val="20"/>
        </w:rPr>
        <w:t>Pracovník do rodiny vstupuje se souhlasem rodiny. Při návštěvách v rodině má možnost pozorováním zjistit, z jakého prostředí rodina pochází, velikost bytu, počet členů rodiny, jejich ekonomickou a sociální situaci, vztah k dětem, vztah rodičů</w:t>
      </w:r>
      <w:r w:rsidR="00817406">
        <w:rPr>
          <w:sz w:val="20"/>
          <w:szCs w:val="20"/>
        </w:rPr>
        <w:t xml:space="preserve">/pěstounů </w:t>
      </w:r>
      <w:r w:rsidR="00CB6B6E" w:rsidRPr="005B20B0">
        <w:rPr>
          <w:sz w:val="20"/>
          <w:szCs w:val="20"/>
        </w:rPr>
        <w:t>mezi s</w:t>
      </w:r>
      <w:r w:rsidRPr="005B20B0">
        <w:rPr>
          <w:sz w:val="20"/>
          <w:szCs w:val="20"/>
        </w:rPr>
        <w:t> </w:t>
      </w:r>
      <w:r w:rsidR="00CB6B6E" w:rsidRPr="005B20B0">
        <w:rPr>
          <w:sz w:val="20"/>
          <w:szCs w:val="20"/>
        </w:rPr>
        <w:t>sebou</w:t>
      </w:r>
      <w:r w:rsidRPr="005B20B0">
        <w:rPr>
          <w:sz w:val="20"/>
          <w:szCs w:val="20"/>
        </w:rPr>
        <w:t>, vztahy mezi příbuznými a dětmi a rodinou</w:t>
      </w:r>
      <w:r w:rsidR="00E44326">
        <w:rPr>
          <w:sz w:val="20"/>
          <w:szCs w:val="20"/>
        </w:rPr>
        <w:t>, vztah mezi dětmi samotnými</w:t>
      </w:r>
      <w:r w:rsidR="00CB6B6E" w:rsidRPr="005B20B0">
        <w:rPr>
          <w:sz w:val="20"/>
          <w:szCs w:val="20"/>
        </w:rPr>
        <w:t xml:space="preserve"> apod./.</w:t>
      </w:r>
    </w:p>
    <w:p w:rsidR="00CB6B6E" w:rsidRPr="005B20B0" w:rsidRDefault="00E351B4" w:rsidP="00EF7AF5">
      <w:pPr>
        <w:pStyle w:val="Zkladntext20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5B20B0">
        <w:rPr>
          <w:b/>
          <w:sz w:val="20"/>
          <w:szCs w:val="20"/>
          <w:u w:val="single"/>
        </w:rPr>
        <w:t>O</w:t>
      </w:r>
      <w:r w:rsidR="00CB6B6E" w:rsidRPr="005B20B0">
        <w:rPr>
          <w:b/>
          <w:sz w:val="20"/>
          <w:szCs w:val="20"/>
          <w:u w:val="single"/>
        </w:rPr>
        <w:t>pakované návštěvy</w:t>
      </w:r>
      <w:r w:rsidR="00CB6B6E" w:rsidRPr="005B20B0">
        <w:rPr>
          <w:sz w:val="20"/>
          <w:szCs w:val="20"/>
          <w:u w:val="single"/>
        </w:rPr>
        <w:t xml:space="preserve">: </w:t>
      </w:r>
      <w:r w:rsidR="00565A35" w:rsidRPr="005B20B0">
        <w:rPr>
          <w:sz w:val="20"/>
          <w:szCs w:val="20"/>
          <w:u w:val="single"/>
        </w:rPr>
        <w:t xml:space="preserve"> </w:t>
      </w:r>
      <w:r w:rsidR="00CB6B6E" w:rsidRPr="005B20B0">
        <w:rPr>
          <w:rFonts w:cs="NimbusRomDEE-Regu"/>
          <w:color w:val="auto"/>
          <w:sz w:val="20"/>
          <w:szCs w:val="20"/>
        </w:rPr>
        <w:t xml:space="preserve">Objektivní názor na péči o dítě získáme </w:t>
      </w:r>
      <w:r w:rsidR="00CB6B6E" w:rsidRPr="005B20B0">
        <w:rPr>
          <w:rFonts w:cs="NimbusRomDEE-Regu"/>
          <w:sz w:val="20"/>
          <w:szCs w:val="20"/>
        </w:rPr>
        <w:t>jedině z opakované návštěvy v bytě rodiny a</w:t>
      </w:r>
      <w:r w:rsidR="003971DE" w:rsidRPr="003971DE">
        <w:rPr>
          <w:sz w:val="20"/>
          <w:szCs w:val="20"/>
        </w:rPr>
        <w:t xml:space="preserve"> </w:t>
      </w:r>
      <w:r w:rsidR="00CB6B6E" w:rsidRPr="005B20B0">
        <w:rPr>
          <w:rFonts w:cs="NimbusRomDEE-Regu"/>
          <w:sz w:val="20"/>
          <w:szCs w:val="20"/>
        </w:rPr>
        <w:t>prohlédnutím si místa, kde se dítě učí, stravuje a spí</w:t>
      </w:r>
      <w:r w:rsidR="003971DE">
        <w:rPr>
          <w:rFonts w:cs="NimbusRomDEE-Regu"/>
          <w:sz w:val="20"/>
          <w:szCs w:val="20"/>
        </w:rPr>
        <w:t>.</w:t>
      </w:r>
    </w:p>
    <w:p w:rsidR="009323F3" w:rsidRDefault="009323F3" w:rsidP="009323F3">
      <w:pPr>
        <w:pStyle w:val="Nadpis30"/>
        <w:keepNext/>
        <w:keepLines/>
        <w:shd w:val="clear" w:color="auto" w:fill="auto"/>
        <w:spacing w:before="0" w:after="0" w:line="240" w:lineRule="auto"/>
        <w:jc w:val="both"/>
        <w:rPr>
          <w:b w:val="0"/>
          <w:bCs w:val="0"/>
          <w:sz w:val="20"/>
          <w:szCs w:val="20"/>
          <w:u w:val="single"/>
        </w:rPr>
      </w:pPr>
      <w:bookmarkStart w:id="6" w:name="bookmark21"/>
    </w:p>
    <w:p w:rsidR="00AE17C2" w:rsidRPr="00EF7AF5" w:rsidRDefault="00C07CCE" w:rsidP="00F34EBA">
      <w:pPr>
        <w:pStyle w:val="Nadpis30"/>
        <w:keepNext/>
        <w:keepLines/>
        <w:numPr>
          <w:ilvl w:val="1"/>
          <w:numId w:val="41"/>
        </w:numPr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EF7AF5">
        <w:rPr>
          <w:sz w:val="20"/>
          <w:szCs w:val="20"/>
        </w:rPr>
        <w:t>Zásady při hodnocení situace rodiny</w:t>
      </w:r>
      <w:bookmarkEnd w:id="6"/>
      <w:r w:rsidR="00C83523">
        <w:rPr>
          <w:sz w:val="20"/>
          <w:szCs w:val="20"/>
        </w:rPr>
        <w:t>/pěstouna, svěřených dětí</w:t>
      </w:r>
    </w:p>
    <w:p w:rsidR="00AE17C2" w:rsidRPr="005B20B0" w:rsidRDefault="00AE17C2" w:rsidP="005B20B0">
      <w:pPr>
        <w:pStyle w:val="Nadpis3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0"/>
          <w:szCs w:val="20"/>
        </w:rPr>
      </w:pPr>
    </w:p>
    <w:p w:rsidR="00FA55EA" w:rsidRPr="00EF7AF5" w:rsidRDefault="00C07CCE" w:rsidP="005B20B0">
      <w:pPr>
        <w:pStyle w:val="Nadpis40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b w:val="0"/>
          <w:i/>
          <w:sz w:val="20"/>
          <w:szCs w:val="20"/>
        </w:rPr>
      </w:pPr>
      <w:bookmarkStart w:id="7" w:name="bookmark22"/>
      <w:r w:rsidRPr="00EF7AF5">
        <w:rPr>
          <w:b w:val="0"/>
          <w:i/>
          <w:sz w:val="20"/>
          <w:szCs w:val="20"/>
        </w:rPr>
        <w:t xml:space="preserve">Zásada individuálního přístupu </w:t>
      </w:r>
      <w:bookmarkStart w:id="8" w:name="bookmark23"/>
      <w:bookmarkEnd w:id="7"/>
    </w:p>
    <w:p w:rsidR="00FA55EA" w:rsidRPr="00EF7AF5" w:rsidRDefault="00C07CCE" w:rsidP="005B20B0">
      <w:pPr>
        <w:pStyle w:val="Nadpis40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b w:val="0"/>
          <w:i/>
          <w:sz w:val="20"/>
          <w:szCs w:val="20"/>
        </w:rPr>
      </w:pPr>
      <w:r w:rsidRPr="00EF7AF5">
        <w:rPr>
          <w:b w:val="0"/>
          <w:i/>
          <w:sz w:val="20"/>
          <w:szCs w:val="20"/>
        </w:rPr>
        <w:t>Zásada důvěrnosti</w:t>
      </w:r>
      <w:bookmarkStart w:id="9" w:name="bookmark24"/>
      <w:bookmarkEnd w:id="8"/>
    </w:p>
    <w:p w:rsidR="00FA55EA" w:rsidRPr="00EF7AF5" w:rsidRDefault="00FA55EA" w:rsidP="005B20B0">
      <w:pPr>
        <w:pStyle w:val="Nadpis40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b w:val="0"/>
          <w:i/>
          <w:sz w:val="20"/>
          <w:szCs w:val="20"/>
        </w:rPr>
      </w:pPr>
      <w:r w:rsidRPr="00EF7AF5">
        <w:rPr>
          <w:b w:val="0"/>
          <w:i/>
          <w:sz w:val="20"/>
          <w:szCs w:val="20"/>
        </w:rPr>
        <w:t xml:space="preserve">Zásada nehodnocení </w:t>
      </w:r>
      <w:r w:rsidR="00C07CCE" w:rsidRPr="00EF7AF5">
        <w:rPr>
          <w:b w:val="0"/>
          <w:i/>
          <w:sz w:val="20"/>
          <w:szCs w:val="20"/>
        </w:rPr>
        <w:t xml:space="preserve">osobnosti </w:t>
      </w:r>
      <w:bookmarkStart w:id="10" w:name="bookmark25"/>
      <w:bookmarkEnd w:id="9"/>
    </w:p>
    <w:p w:rsidR="00AE17C2" w:rsidRPr="00EF7AF5" w:rsidRDefault="00C07CCE" w:rsidP="005B20B0">
      <w:pPr>
        <w:pStyle w:val="Nadpis40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b w:val="0"/>
          <w:i/>
          <w:sz w:val="20"/>
          <w:szCs w:val="20"/>
        </w:rPr>
      </w:pPr>
      <w:r w:rsidRPr="00EF7AF5">
        <w:rPr>
          <w:b w:val="0"/>
          <w:i/>
          <w:sz w:val="20"/>
          <w:szCs w:val="20"/>
        </w:rPr>
        <w:t>Zásada objektivního hodnocení situace</w:t>
      </w:r>
      <w:bookmarkStart w:id="11" w:name="bookmark26"/>
      <w:bookmarkEnd w:id="10"/>
    </w:p>
    <w:p w:rsidR="00FA7181" w:rsidRDefault="00FA55EA" w:rsidP="00FA7181">
      <w:pPr>
        <w:pStyle w:val="Nadpis40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b w:val="0"/>
          <w:i/>
          <w:sz w:val="20"/>
          <w:szCs w:val="20"/>
        </w:rPr>
      </w:pPr>
      <w:r w:rsidRPr="00EF7AF5">
        <w:rPr>
          <w:b w:val="0"/>
          <w:i/>
          <w:sz w:val="20"/>
          <w:szCs w:val="20"/>
        </w:rPr>
        <w:t>Z</w:t>
      </w:r>
      <w:r w:rsidR="00C07CCE" w:rsidRPr="00EF7AF5">
        <w:rPr>
          <w:b w:val="0"/>
          <w:i/>
          <w:sz w:val="20"/>
          <w:szCs w:val="20"/>
        </w:rPr>
        <w:t xml:space="preserve">ásada dodržování soukromí </w:t>
      </w:r>
      <w:bookmarkStart w:id="12" w:name="bookmark27"/>
      <w:bookmarkEnd w:id="11"/>
    </w:p>
    <w:p w:rsidR="00CB6B6E" w:rsidRPr="00FA7181" w:rsidRDefault="00C07CCE" w:rsidP="00FA7181">
      <w:pPr>
        <w:pStyle w:val="Nadpis40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Style w:val="Zkladntext21"/>
          <w:b w:val="0"/>
          <w:i/>
          <w:sz w:val="20"/>
          <w:szCs w:val="20"/>
          <w:u w:val="none"/>
        </w:rPr>
      </w:pPr>
      <w:r w:rsidRPr="00FA7181">
        <w:rPr>
          <w:b w:val="0"/>
          <w:i/>
          <w:sz w:val="20"/>
          <w:szCs w:val="20"/>
        </w:rPr>
        <w:t>Zásada ochrany práva dítěte</w:t>
      </w:r>
      <w:bookmarkEnd w:id="12"/>
      <w:r w:rsidR="00AE17C2" w:rsidRPr="00FA7181">
        <w:rPr>
          <w:sz w:val="20"/>
          <w:szCs w:val="20"/>
        </w:rPr>
        <w:t xml:space="preserve"> </w:t>
      </w:r>
    </w:p>
    <w:p w:rsidR="00FA7181" w:rsidRPr="00FA7181" w:rsidRDefault="00FA7181" w:rsidP="00FA7181">
      <w:pPr>
        <w:pStyle w:val="Nadpis40"/>
        <w:keepNext/>
        <w:keepLines/>
        <w:shd w:val="clear" w:color="auto" w:fill="auto"/>
        <w:spacing w:before="0" w:after="0" w:line="240" w:lineRule="auto"/>
        <w:ind w:left="1179" w:firstLine="0"/>
        <w:jc w:val="both"/>
        <w:rPr>
          <w:rFonts w:cs="NimbusRomDEE-Regu"/>
          <w:sz w:val="20"/>
          <w:szCs w:val="20"/>
        </w:rPr>
      </w:pPr>
    </w:p>
    <w:p w:rsidR="00EF7AF5" w:rsidRPr="00EF7AF5" w:rsidRDefault="00EF7AF5" w:rsidP="00EF7AF5">
      <w:pPr>
        <w:pStyle w:val="Zkladntext80"/>
        <w:shd w:val="clear" w:color="auto" w:fill="auto"/>
        <w:tabs>
          <w:tab w:val="left" w:leader="underscore" w:pos="8155"/>
        </w:tabs>
        <w:spacing w:after="0" w:line="235" w:lineRule="exact"/>
        <w:ind w:firstLine="0"/>
        <w:rPr>
          <w:rStyle w:val="Zkladntext21"/>
          <w:color w:val="auto"/>
          <w:sz w:val="20"/>
          <w:szCs w:val="20"/>
          <w:u w:val="none"/>
        </w:rPr>
      </w:pPr>
      <w:r w:rsidRPr="00EF7AF5">
        <w:rPr>
          <w:rStyle w:val="Zkladntext21"/>
          <w:color w:val="auto"/>
          <w:sz w:val="20"/>
          <w:szCs w:val="20"/>
          <w:u w:val="none"/>
        </w:rPr>
        <w:t>Článek 4</w:t>
      </w:r>
    </w:p>
    <w:p w:rsidR="00EF7AF5" w:rsidRDefault="00EF7AF5" w:rsidP="00EF7AF5">
      <w:pPr>
        <w:pStyle w:val="Zkladntext20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AE17C2">
        <w:rPr>
          <w:rStyle w:val="Zkladntext21"/>
          <w:b/>
          <w:color w:val="auto"/>
          <w:sz w:val="24"/>
          <w:szCs w:val="24"/>
          <w:u w:val="none"/>
        </w:rPr>
        <w:t>Pravidla pro předcházení sy CAN –</w:t>
      </w:r>
      <w:r w:rsidRPr="00AE17C2">
        <w:rPr>
          <w:b/>
          <w:color w:val="auto"/>
          <w:sz w:val="24"/>
          <w:szCs w:val="24"/>
        </w:rPr>
        <w:t xml:space="preserve"> primární prevenc</w:t>
      </w:r>
      <w:r>
        <w:rPr>
          <w:b/>
          <w:color w:val="auto"/>
          <w:sz w:val="24"/>
          <w:szCs w:val="24"/>
        </w:rPr>
        <w:t>e</w:t>
      </w:r>
    </w:p>
    <w:p w:rsidR="00EF7AF5" w:rsidRDefault="00EF7AF5" w:rsidP="00EF7AF5">
      <w:pPr>
        <w:pStyle w:val="Zkladntext20"/>
        <w:shd w:val="clear" w:color="auto" w:fill="auto"/>
        <w:spacing w:after="0" w:line="240" w:lineRule="auto"/>
        <w:ind w:firstLine="0"/>
        <w:jc w:val="center"/>
        <w:rPr>
          <w:rStyle w:val="Zkladntext21"/>
          <w:b/>
          <w:color w:val="auto"/>
          <w:sz w:val="24"/>
          <w:szCs w:val="24"/>
          <w:u w:val="none"/>
        </w:rPr>
      </w:pPr>
    </w:p>
    <w:p w:rsidR="008A3822" w:rsidRDefault="008A3822" w:rsidP="00EF7AF5">
      <w:pPr>
        <w:pStyle w:val="Zkladntext20"/>
        <w:shd w:val="clear" w:color="auto" w:fill="auto"/>
        <w:spacing w:after="0" w:line="240" w:lineRule="auto"/>
        <w:ind w:firstLine="0"/>
        <w:jc w:val="center"/>
        <w:rPr>
          <w:rStyle w:val="Zkladntext21"/>
          <w:b/>
          <w:color w:val="auto"/>
          <w:sz w:val="24"/>
          <w:szCs w:val="24"/>
          <w:u w:val="none"/>
        </w:rPr>
      </w:pPr>
    </w:p>
    <w:p w:rsidR="008A3822" w:rsidRPr="00686C3C" w:rsidRDefault="008A3822" w:rsidP="008A3822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686C3C">
        <w:rPr>
          <w:color w:val="auto"/>
          <w:sz w:val="20"/>
          <w:szCs w:val="20"/>
        </w:rPr>
        <w:t>Při uzavírání Dohody o výkonu pěstounské péče vycházíme z individuálních potřeb dítěte a pě</w:t>
      </w:r>
      <w:r w:rsidR="00E018C3">
        <w:rPr>
          <w:color w:val="auto"/>
          <w:sz w:val="20"/>
          <w:szCs w:val="20"/>
        </w:rPr>
        <w:t xml:space="preserve">stouna, sledujeme plnění IPODU a plnění dohody, uskutečňujeme </w:t>
      </w:r>
      <w:r w:rsidRPr="00686C3C">
        <w:rPr>
          <w:color w:val="auto"/>
          <w:sz w:val="20"/>
          <w:szCs w:val="20"/>
        </w:rPr>
        <w:t>návštěvy</w:t>
      </w:r>
      <w:r w:rsidR="00E018C3">
        <w:rPr>
          <w:color w:val="auto"/>
          <w:sz w:val="20"/>
          <w:szCs w:val="20"/>
        </w:rPr>
        <w:t xml:space="preserve"> /osobní kontakt/</w:t>
      </w:r>
      <w:r w:rsidRPr="00686C3C">
        <w:rPr>
          <w:color w:val="auto"/>
          <w:sz w:val="20"/>
          <w:szCs w:val="20"/>
        </w:rPr>
        <w:t xml:space="preserve"> </w:t>
      </w:r>
      <w:r w:rsidRPr="0017298F">
        <w:rPr>
          <w:b/>
          <w:color w:val="auto"/>
          <w:sz w:val="20"/>
          <w:szCs w:val="20"/>
        </w:rPr>
        <w:t xml:space="preserve">nejméně </w:t>
      </w:r>
      <w:r w:rsidR="00A27BF1">
        <w:rPr>
          <w:b/>
          <w:color w:val="auto"/>
          <w:sz w:val="20"/>
          <w:szCs w:val="20"/>
        </w:rPr>
        <w:t xml:space="preserve">však </w:t>
      </w:r>
      <w:r w:rsidRPr="0017298F">
        <w:rPr>
          <w:b/>
          <w:color w:val="auto"/>
          <w:sz w:val="20"/>
          <w:szCs w:val="20"/>
        </w:rPr>
        <w:t>1 x za dva měsíce.</w:t>
      </w:r>
    </w:p>
    <w:p w:rsidR="008A3822" w:rsidRDefault="00E44326" w:rsidP="008A3822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Pokud se při uzavírání D</w:t>
      </w:r>
      <w:r w:rsidR="008A3822" w:rsidRPr="00224FAD">
        <w:rPr>
          <w:color w:val="auto"/>
          <w:sz w:val="20"/>
          <w:szCs w:val="20"/>
        </w:rPr>
        <w:t xml:space="preserve">ohod o výkonu pěstounské péče dozvíme, že do rodiny bylo svěřeno dítě, které bylo před přijetím týráno, v tomto případě klademe velký důraz na </w:t>
      </w:r>
      <w:r w:rsidR="008A3822">
        <w:rPr>
          <w:color w:val="auto"/>
          <w:sz w:val="20"/>
          <w:szCs w:val="20"/>
        </w:rPr>
        <w:t>vzdělávání pěstounů v oblasti SY</w:t>
      </w:r>
      <w:r w:rsidR="008A3822" w:rsidRPr="00224FAD">
        <w:rPr>
          <w:color w:val="auto"/>
          <w:sz w:val="20"/>
          <w:szCs w:val="20"/>
        </w:rPr>
        <w:t xml:space="preserve"> CAN, nabízíme jim poradenskou činnost, zprostředkováváme odborné terapie odborníků /psycholog pro dítě, pěstouna</w:t>
      </w:r>
      <w:r w:rsidR="00A27BF1">
        <w:rPr>
          <w:color w:val="auto"/>
          <w:sz w:val="20"/>
          <w:szCs w:val="20"/>
        </w:rPr>
        <w:t xml:space="preserve">/, </w:t>
      </w:r>
      <w:r w:rsidR="008A3822" w:rsidRPr="00224FAD">
        <w:rPr>
          <w:color w:val="auto"/>
          <w:sz w:val="20"/>
          <w:szCs w:val="20"/>
        </w:rPr>
        <w:t>nabízíme pomoc s výchovou dítěte</w:t>
      </w:r>
      <w:r w:rsidR="008A3822">
        <w:rPr>
          <w:color w:val="auto"/>
          <w:sz w:val="20"/>
          <w:szCs w:val="20"/>
        </w:rPr>
        <w:t>.</w:t>
      </w:r>
    </w:p>
    <w:p w:rsidR="008A3822" w:rsidRDefault="008A3822" w:rsidP="008A3822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Pěstounům zajišťujeme, zprostředkováváme vzdělávání z oblasti výchovy a péče o dítě, vyskytnou-li se v rodině problémy – vzdělání se snažíme cíleně zaměřit na danou tématiku.</w:t>
      </w:r>
    </w:p>
    <w:p w:rsidR="008A3822" w:rsidRPr="00E018C3" w:rsidRDefault="008A3822" w:rsidP="00E018C3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Style w:val="Zkladntext21"/>
          <w:color w:val="auto"/>
          <w:sz w:val="20"/>
          <w:szCs w:val="20"/>
          <w:u w:val="none"/>
        </w:rPr>
      </w:pPr>
      <w:r w:rsidRPr="00224FAD">
        <w:rPr>
          <w:color w:val="auto"/>
          <w:sz w:val="20"/>
          <w:szCs w:val="20"/>
        </w:rPr>
        <w:t xml:space="preserve">Pro pěstouny realizujeme </w:t>
      </w:r>
      <w:r>
        <w:rPr>
          <w:color w:val="auto"/>
          <w:sz w:val="20"/>
          <w:szCs w:val="20"/>
        </w:rPr>
        <w:t>společná setkávání.</w:t>
      </w:r>
    </w:p>
    <w:p w:rsidR="00E018C3" w:rsidRPr="00E018C3" w:rsidRDefault="00EF7AF5" w:rsidP="00E018C3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="Verdana" w:hAnsi="Verdana"/>
          <w:color w:val="auto"/>
          <w:sz w:val="20"/>
          <w:szCs w:val="20"/>
        </w:rPr>
      </w:pPr>
      <w:r w:rsidRPr="008A3822">
        <w:rPr>
          <w:rFonts w:ascii="Verdana" w:hAnsi="Verdana"/>
          <w:color w:val="auto"/>
          <w:sz w:val="20"/>
          <w:szCs w:val="20"/>
        </w:rPr>
        <w:t>Intervencí v rodině působíme na</w:t>
      </w:r>
      <w:r w:rsidR="0017298F">
        <w:rPr>
          <w:rFonts w:ascii="Verdana" w:hAnsi="Verdana"/>
          <w:color w:val="auto"/>
          <w:sz w:val="20"/>
          <w:szCs w:val="20"/>
        </w:rPr>
        <w:t xml:space="preserve"> pěstouny</w:t>
      </w:r>
      <w:r w:rsidRPr="008A3822">
        <w:rPr>
          <w:rFonts w:ascii="Verdana" w:hAnsi="Verdana"/>
          <w:color w:val="auto"/>
          <w:sz w:val="20"/>
          <w:szCs w:val="20"/>
        </w:rPr>
        <w:t xml:space="preserve">, aby si plnili povinnosti vyplývající z jejich povinností. </w:t>
      </w:r>
    </w:p>
    <w:p w:rsidR="00EF7AF5" w:rsidRPr="008A3822" w:rsidRDefault="00EF7AF5" w:rsidP="00AC02E1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="Verdana" w:hAnsi="Verdana"/>
          <w:color w:val="auto"/>
          <w:sz w:val="20"/>
          <w:szCs w:val="20"/>
        </w:rPr>
      </w:pPr>
      <w:r w:rsidRPr="008A3822">
        <w:rPr>
          <w:rFonts w:ascii="Verdana" w:hAnsi="Verdana"/>
          <w:color w:val="auto"/>
          <w:sz w:val="20"/>
          <w:szCs w:val="20"/>
        </w:rPr>
        <w:t>Zjištěné nedostatky projednáváme s </w:t>
      </w:r>
      <w:r w:rsidR="0017298F">
        <w:rPr>
          <w:rFonts w:ascii="Verdana" w:hAnsi="Verdana"/>
          <w:color w:val="auto"/>
          <w:sz w:val="20"/>
          <w:szCs w:val="20"/>
        </w:rPr>
        <w:t>pěstounem</w:t>
      </w:r>
      <w:r w:rsidRPr="008A3822">
        <w:rPr>
          <w:rFonts w:ascii="Verdana" w:hAnsi="Verdana"/>
          <w:color w:val="auto"/>
          <w:sz w:val="20"/>
          <w:szCs w:val="20"/>
        </w:rPr>
        <w:t>, dítětem a nabízíme možná řešení</w:t>
      </w:r>
    </w:p>
    <w:p w:rsidR="00EF7AF5" w:rsidRPr="00224FAD" w:rsidRDefault="00EF7AF5" w:rsidP="00EF7AF5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="Verdana" w:hAnsi="Verdana"/>
          <w:color w:val="auto"/>
          <w:sz w:val="20"/>
          <w:szCs w:val="20"/>
        </w:rPr>
      </w:pPr>
      <w:r w:rsidRPr="00224FAD">
        <w:rPr>
          <w:rFonts w:ascii="Verdana" w:hAnsi="Verdana"/>
          <w:color w:val="auto"/>
          <w:sz w:val="20"/>
          <w:szCs w:val="20"/>
        </w:rPr>
        <w:t>Navrhuje</w:t>
      </w:r>
      <w:r w:rsidR="009323F3">
        <w:rPr>
          <w:rFonts w:ascii="Verdana" w:hAnsi="Verdana"/>
          <w:color w:val="auto"/>
          <w:sz w:val="20"/>
          <w:szCs w:val="20"/>
        </w:rPr>
        <w:t>me</w:t>
      </w:r>
      <w:r w:rsidRPr="00224FAD">
        <w:rPr>
          <w:rFonts w:ascii="Verdana" w:hAnsi="Verdana"/>
          <w:color w:val="auto"/>
          <w:sz w:val="20"/>
          <w:szCs w:val="20"/>
        </w:rPr>
        <w:t xml:space="preserve"> společné konzultace s </w:t>
      </w:r>
      <w:r w:rsidR="00E018C3">
        <w:rPr>
          <w:rFonts w:ascii="Verdana" w:hAnsi="Verdana"/>
          <w:color w:val="auto"/>
          <w:sz w:val="20"/>
          <w:szCs w:val="20"/>
        </w:rPr>
        <w:t>rodinou</w:t>
      </w:r>
      <w:r w:rsidRPr="00224FAD">
        <w:rPr>
          <w:rFonts w:ascii="Verdana" w:hAnsi="Verdana"/>
          <w:color w:val="auto"/>
          <w:sz w:val="20"/>
          <w:szCs w:val="20"/>
        </w:rPr>
        <w:t xml:space="preserve">, OSPOD, dáváme podněty </w:t>
      </w:r>
      <w:r w:rsidR="008A3822">
        <w:rPr>
          <w:rFonts w:ascii="Verdana" w:hAnsi="Verdana"/>
          <w:color w:val="auto"/>
          <w:sz w:val="20"/>
          <w:szCs w:val="20"/>
        </w:rPr>
        <w:t>k doplnění, přehodnocení IPODU</w:t>
      </w:r>
    </w:p>
    <w:p w:rsidR="00EF7AF5" w:rsidRPr="00224FAD" w:rsidRDefault="00EF7AF5" w:rsidP="00EF7AF5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="Verdana" w:hAnsi="Verdana"/>
          <w:color w:val="auto"/>
          <w:sz w:val="20"/>
          <w:szCs w:val="20"/>
        </w:rPr>
      </w:pPr>
      <w:r w:rsidRPr="00224FAD">
        <w:rPr>
          <w:rFonts w:ascii="Verdana" w:hAnsi="Verdana"/>
          <w:color w:val="auto"/>
          <w:sz w:val="20"/>
          <w:szCs w:val="20"/>
        </w:rPr>
        <w:t>V případě potřeb</w:t>
      </w:r>
      <w:r w:rsidR="0017298F">
        <w:rPr>
          <w:rFonts w:ascii="Verdana" w:hAnsi="Verdana"/>
          <w:color w:val="auto"/>
          <w:sz w:val="20"/>
          <w:szCs w:val="20"/>
        </w:rPr>
        <w:t>y a souhlasem pěstouna</w:t>
      </w:r>
      <w:r w:rsidRPr="00224FAD">
        <w:rPr>
          <w:rFonts w:ascii="Verdana" w:hAnsi="Verdana"/>
          <w:color w:val="auto"/>
          <w:sz w:val="20"/>
          <w:szCs w:val="20"/>
        </w:rPr>
        <w:t xml:space="preserve"> poskytujeme poradenstv</w:t>
      </w:r>
      <w:r w:rsidR="003971DE">
        <w:rPr>
          <w:rFonts w:ascii="Verdana" w:hAnsi="Verdana"/>
          <w:color w:val="auto"/>
          <w:sz w:val="20"/>
          <w:szCs w:val="20"/>
        </w:rPr>
        <w:t>í, doprovody, zprostředkováváme</w:t>
      </w:r>
      <w:r w:rsidRPr="00224FAD">
        <w:rPr>
          <w:rFonts w:ascii="Verdana" w:hAnsi="Verdana"/>
          <w:color w:val="auto"/>
          <w:sz w:val="20"/>
          <w:szCs w:val="20"/>
        </w:rPr>
        <w:t xml:space="preserve"> návazné služby /psycholog, pediatr, škola…/</w:t>
      </w:r>
    </w:p>
    <w:p w:rsidR="00EF7AF5" w:rsidRPr="00224FAD" w:rsidRDefault="003971DE" w:rsidP="00EF7AF5">
      <w:pPr>
        <w:pStyle w:val="Odstavecseseznamem"/>
        <w:numPr>
          <w:ilvl w:val="0"/>
          <w:numId w:val="17"/>
        </w:numPr>
        <w:ind w:left="714" w:hanging="357"/>
        <w:contextualSpacing w:val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Dáváme </w:t>
      </w:r>
      <w:r w:rsidR="00E018C3">
        <w:rPr>
          <w:rFonts w:ascii="Verdana" w:hAnsi="Verdana"/>
          <w:color w:val="auto"/>
          <w:sz w:val="20"/>
          <w:szCs w:val="20"/>
        </w:rPr>
        <w:t>podněty k případovým konferencím s možnou účastí samotného dítěte</w:t>
      </w:r>
    </w:p>
    <w:p w:rsidR="00EF7AF5" w:rsidRPr="00224FAD" w:rsidRDefault="003971DE" w:rsidP="00EF7AF5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Sledujeme</w:t>
      </w:r>
      <w:r w:rsidR="00EF7AF5" w:rsidRPr="00224FAD">
        <w:rPr>
          <w:color w:val="auto"/>
          <w:sz w:val="20"/>
          <w:szCs w:val="20"/>
        </w:rPr>
        <w:t xml:space="preserve"> vztahy v rodině. V případě neshod v rodině </w:t>
      </w:r>
      <w:r w:rsidR="00E018C3">
        <w:rPr>
          <w:color w:val="auto"/>
          <w:sz w:val="20"/>
          <w:szCs w:val="20"/>
        </w:rPr>
        <w:t>nabídneme možnost zprostředkování  mediace</w:t>
      </w:r>
      <w:r w:rsidR="00EF7AF5" w:rsidRPr="00224FAD">
        <w:rPr>
          <w:color w:val="auto"/>
          <w:sz w:val="20"/>
          <w:szCs w:val="20"/>
        </w:rPr>
        <w:t>.</w:t>
      </w:r>
    </w:p>
    <w:p w:rsidR="00E018C3" w:rsidRDefault="003971DE" w:rsidP="00E018C3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Sledujeme</w:t>
      </w:r>
      <w:r w:rsidR="00EF7AF5" w:rsidRPr="00224FAD">
        <w:rPr>
          <w:color w:val="auto"/>
          <w:sz w:val="20"/>
          <w:szCs w:val="20"/>
        </w:rPr>
        <w:t xml:space="preserve"> psychický a fyzický stav dítěte. Všímáme si reakcí dítěte, sledujeme školní docházku, prospěch / začal</w:t>
      </w:r>
      <w:r w:rsidR="00E018C3">
        <w:rPr>
          <w:color w:val="auto"/>
          <w:sz w:val="20"/>
          <w:szCs w:val="20"/>
        </w:rPr>
        <w:t>o</w:t>
      </w:r>
      <w:r w:rsidR="00EF7AF5" w:rsidRPr="00224FAD">
        <w:rPr>
          <w:color w:val="auto"/>
          <w:sz w:val="20"/>
          <w:szCs w:val="20"/>
        </w:rPr>
        <w:t xml:space="preserve"> mít špatné zámky</w:t>
      </w:r>
      <w:r w:rsidR="00E018C3">
        <w:rPr>
          <w:color w:val="auto"/>
          <w:sz w:val="20"/>
          <w:szCs w:val="20"/>
        </w:rPr>
        <w:t>? A kdy?</w:t>
      </w:r>
      <w:r w:rsidR="00EF7AF5" w:rsidRPr="00224FAD">
        <w:rPr>
          <w:color w:val="auto"/>
          <w:sz w:val="20"/>
          <w:szCs w:val="20"/>
        </w:rPr>
        <w:t>/. Sledujeme verbální</w:t>
      </w:r>
      <w:r>
        <w:rPr>
          <w:color w:val="auto"/>
          <w:sz w:val="20"/>
          <w:szCs w:val="20"/>
        </w:rPr>
        <w:t>,</w:t>
      </w:r>
      <w:r w:rsidR="00EF7AF5" w:rsidRPr="00224FAD">
        <w:rPr>
          <w:color w:val="auto"/>
          <w:sz w:val="20"/>
          <w:szCs w:val="20"/>
        </w:rPr>
        <w:t xml:space="preserve"> neverbá</w:t>
      </w:r>
      <w:r w:rsidR="00817406">
        <w:rPr>
          <w:color w:val="auto"/>
          <w:sz w:val="20"/>
          <w:szCs w:val="20"/>
        </w:rPr>
        <w:t>lní komunikaci, jeho zevnějšek</w:t>
      </w:r>
      <w:r w:rsidR="00E018C3">
        <w:rPr>
          <w:color w:val="auto"/>
          <w:sz w:val="20"/>
          <w:szCs w:val="20"/>
        </w:rPr>
        <w:t xml:space="preserve">. </w:t>
      </w:r>
      <w:r w:rsidRPr="00E018C3">
        <w:rPr>
          <w:color w:val="auto"/>
          <w:sz w:val="20"/>
          <w:szCs w:val="20"/>
        </w:rPr>
        <w:t>Všímáme si</w:t>
      </w:r>
      <w:r w:rsidR="00EF7AF5" w:rsidRPr="00E018C3">
        <w:rPr>
          <w:color w:val="auto"/>
          <w:sz w:val="20"/>
          <w:szCs w:val="20"/>
        </w:rPr>
        <w:t xml:space="preserve">, zda nemá dítě po těle modřiny, jizvy, </w:t>
      </w:r>
      <w:r w:rsidR="00E018C3">
        <w:rPr>
          <w:color w:val="auto"/>
          <w:sz w:val="20"/>
          <w:szCs w:val="20"/>
        </w:rPr>
        <w:t xml:space="preserve">Dítěti zároveň nasloucháme. </w:t>
      </w:r>
    </w:p>
    <w:p w:rsidR="00E018C3" w:rsidRPr="00E018C3" w:rsidRDefault="00801316" w:rsidP="00E018C3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 případě zájmu dítěte </w:t>
      </w:r>
      <w:r w:rsidR="00EF7AF5" w:rsidRPr="00E018C3">
        <w:rPr>
          <w:color w:val="auto"/>
          <w:sz w:val="20"/>
          <w:szCs w:val="20"/>
        </w:rPr>
        <w:t>zprostředkováváme kroužky, zajistíme</w:t>
      </w:r>
      <w:r>
        <w:rPr>
          <w:color w:val="auto"/>
          <w:sz w:val="20"/>
          <w:szCs w:val="20"/>
        </w:rPr>
        <w:t xml:space="preserve"> nebo zprostředkujeme doučování.</w:t>
      </w:r>
    </w:p>
    <w:p w:rsidR="00EF7AF5" w:rsidRPr="00224FAD" w:rsidRDefault="00EF7AF5" w:rsidP="00EF7AF5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224FAD">
        <w:rPr>
          <w:color w:val="auto"/>
          <w:sz w:val="20"/>
          <w:szCs w:val="20"/>
        </w:rPr>
        <w:t>Má-li dítě výchovné problémy, vyslechneme dítě – nabídneme</w:t>
      </w:r>
      <w:r w:rsidR="00801316">
        <w:rPr>
          <w:color w:val="auto"/>
          <w:sz w:val="20"/>
          <w:szCs w:val="20"/>
        </w:rPr>
        <w:t xml:space="preserve"> zprostředkování  kroužků</w:t>
      </w:r>
      <w:r w:rsidRPr="00224FAD">
        <w:rPr>
          <w:color w:val="auto"/>
          <w:sz w:val="20"/>
          <w:szCs w:val="20"/>
        </w:rPr>
        <w:t>, popř. psychologa, lékaře, mediátora…</w:t>
      </w:r>
    </w:p>
    <w:p w:rsidR="00945DCF" w:rsidRPr="009323F3" w:rsidRDefault="00EF7AF5" w:rsidP="00945DCF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/>
          <w:color w:val="auto"/>
          <w:sz w:val="20"/>
          <w:szCs w:val="20"/>
        </w:rPr>
      </w:pPr>
      <w:r w:rsidRPr="009323F3">
        <w:rPr>
          <w:b/>
          <w:sz w:val="20"/>
          <w:szCs w:val="20"/>
        </w:rPr>
        <w:t>Pokud má pracovník podezření na týrání, nikdy se neptá dítěte před rodičem</w:t>
      </w:r>
      <w:r w:rsidR="0017298F">
        <w:rPr>
          <w:b/>
          <w:sz w:val="20"/>
          <w:szCs w:val="20"/>
        </w:rPr>
        <w:t>/pěstounem</w:t>
      </w:r>
      <w:r w:rsidRPr="009323F3">
        <w:rPr>
          <w:b/>
          <w:sz w:val="20"/>
          <w:szCs w:val="20"/>
        </w:rPr>
        <w:t xml:space="preserve">, dítě </w:t>
      </w:r>
      <w:r w:rsidR="00801316">
        <w:rPr>
          <w:b/>
          <w:sz w:val="20"/>
          <w:szCs w:val="20"/>
        </w:rPr>
        <w:t xml:space="preserve">může mít </w:t>
      </w:r>
      <w:r w:rsidRPr="009323F3">
        <w:rPr>
          <w:b/>
          <w:sz w:val="20"/>
          <w:szCs w:val="20"/>
        </w:rPr>
        <w:t>strach, obavy….. Dítěte se ptáme vždy nenásilnou formou a v prostředí, ve kterém je</w:t>
      </w:r>
      <w:r w:rsidR="00945DCF" w:rsidRPr="009323F3">
        <w:rPr>
          <w:b/>
          <w:sz w:val="20"/>
          <w:szCs w:val="20"/>
        </w:rPr>
        <w:t xml:space="preserve"> rádo.</w:t>
      </w:r>
    </w:p>
    <w:p w:rsidR="00945DCF" w:rsidRPr="00224FAD" w:rsidRDefault="00945DCF" w:rsidP="00945DCF">
      <w:pPr>
        <w:pStyle w:val="Zkladntext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Pracovníci si z každého setkání zaznamenávají poznatky do spisové dokumentace - praco</w:t>
      </w:r>
      <w:r w:rsidR="003971DE">
        <w:rPr>
          <w:color w:val="auto"/>
          <w:sz w:val="20"/>
          <w:szCs w:val="20"/>
        </w:rPr>
        <w:t>vník popisuje situaci v rodině,</w:t>
      </w:r>
      <w:r>
        <w:rPr>
          <w:color w:val="auto"/>
          <w:sz w:val="20"/>
          <w:szCs w:val="20"/>
        </w:rPr>
        <w:t xml:space="preserve"> věnuje patřičnou pozornost změnám.  </w:t>
      </w:r>
    </w:p>
    <w:p w:rsidR="00945DCF" w:rsidRDefault="00945DCF" w:rsidP="00945DCF">
      <w:pPr>
        <w:pStyle w:val="Zkladntext20"/>
        <w:shd w:val="clear" w:color="auto" w:fill="auto"/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945DCF" w:rsidRDefault="00945DCF" w:rsidP="009323F3">
      <w:pPr>
        <w:pStyle w:val="Zkladntext20"/>
        <w:shd w:val="clear" w:color="auto" w:fill="auto"/>
        <w:tabs>
          <w:tab w:val="left" w:pos="365"/>
        </w:tabs>
        <w:spacing w:after="235" w:line="259" w:lineRule="exact"/>
        <w:ind w:firstLine="0"/>
        <w:rPr>
          <w:sz w:val="20"/>
          <w:szCs w:val="20"/>
        </w:rPr>
      </w:pPr>
      <w:r w:rsidRPr="00945DCF">
        <w:rPr>
          <w:sz w:val="20"/>
          <w:szCs w:val="20"/>
        </w:rPr>
        <w:t xml:space="preserve">Pokud však při posuzování rodiny </w:t>
      </w:r>
      <w:r w:rsidR="00801316">
        <w:rPr>
          <w:sz w:val="20"/>
          <w:szCs w:val="20"/>
        </w:rPr>
        <w:t xml:space="preserve">máme podezření </w:t>
      </w:r>
      <w:r w:rsidRPr="00945DCF">
        <w:rPr>
          <w:sz w:val="20"/>
          <w:szCs w:val="20"/>
        </w:rPr>
        <w:t>zjistíme, že dochází k ohrožování vývoje dítěte, jsme povinni tuto skutečnost ohlásit příslušné</w:t>
      </w:r>
      <w:r w:rsidR="009323F3">
        <w:rPr>
          <w:sz w:val="20"/>
          <w:szCs w:val="20"/>
        </w:rPr>
        <w:t>mu OSPODU.</w:t>
      </w:r>
    </w:p>
    <w:p w:rsidR="009323F3" w:rsidRDefault="009323F3" w:rsidP="009323F3">
      <w:pPr>
        <w:pStyle w:val="Zkladntext20"/>
        <w:shd w:val="clear" w:color="auto" w:fill="auto"/>
        <w:tabs>
          <w:tab w:val="left" w:pos="365"/>
        </w:tabs>
        <w:spacing w:after="235" w:line="259" w:lineRule="exact"/>
        <w:ind w:firstLine="0"/>
        <w:rPr>
          <w:sz w:val="20"/>
          <w:szCs w:val="20"/>
        </w:rPr>
      </w:pPr>
    </w:p>
    <w:p w:rsidR="009323F3" w:rsidRDefault="009323F3" w:rsidP="009323F3">
      <w:pPr>
        <w:pStyle w:val="Zkladntext20"/>
        <w:shd w:val="clear" w:color="auto" w:fill="auto"/>
        <w:tabs>
          <w:tab w:val="left" w:pos="365"/>
        </w:tabs>
        <w:spacing w:after="235" w:line="259" w:lineRule="exact"/>
        <w:ind w:firstLine="0"/>
        <w:rPr>
          <w:sz w:val="20"/>
          <w:szCs w:val="20"/>
        </w:rPr>
      </w:pPr>
    </w:p>
    <w:p w:rsidR="009323F3" w:rsidRPr="009323F3" w:rsidRDefault="009323F3" w:rsidP="009323F3">
      <w:pPr>
        <w:pStyle w:val="Zkladntext20"/>
        <w:shd w:val="clear" w:color="auto" w:fill="auto"/>
        <w:tabs>
          <w:tab w:val="left" w:pos="365"/>
        </w:tabs>
        <w:spacing w:after="235" w:line="259" w:lineRule="exact"/>
        <w:ind w:firstLine="0"/>
        <w:rPr>
          <w:sz w:val="20"/>
          <w:szCs w:val="20"/>
        </w:rPr>
      </w:pPr>
    </w:p>
    <w:p w:rsidR="00945DCF" w:rsidRPr="00945DCF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center"/>
        <w:rPr>
          <w:i/>
          <w:sz w:val="20"/>
          <w:szCs w:val="20"/>
        </w:rPr>
      </w:pPr>
      <w:r w:rsidRPr="00945DCF">
        <w:rPr>
          <w:i/>
          <w:sz w:val="20"/>
          <w:szCs w:val="20"/>
        </w:rPr>
        <w:t>Článek 5</w:t>
      </w:r>
    </w:p>
    <w:p w:rsidR="00945DCF" w:rsidRPr="00945DCF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945DCF">
        <w:rPr>
          <w:b/>
          <w:color w:val="auto"/>
          <w:sz w:val="24"/>
          <w:szCs w:val="24"/>
        </w:rPr>
        <w:t>Pravidla postupu p</w:t>
      </w:r>
      <w:r w:rsidR="00CD1B94">
        <w:rPr>
          <w:b/>
          <w:color w:val="auto"/>
          <w:sz w:val="24"/>
          <w:szCs w:val="24"/>
        </w:rPr>
        <w:t>ři zjištění nebo podezření na Sy</w:t>
      </w:r>
      <w:r w:rsidRPr="00945DCF">
        <w:rPr>
          <w:b/>
          <w:color w:val="auto"/>
          <w:sz w:val="24"/>
          <w:szCs w:val="24"/>
        </w:rPr>
        <w:t xml:space="preserve"> C</w:t>
      </w:r>
      <w:r w:rsidR="00CD1B94">
        <w:rPr>
          <w:b/>
          <w:color w:val="auto"/>
          <w:sz w:val="24"/>
          <w:szCs w:val="24"/>
        </w:rPr>
        <w:t>AN</w:t>
      </w:r>
      <w:r w:rsidRPr="00945DCF">
        <w:rPr>
          <w:b/>
          <w:color w:val="auto"/>
          <w:sz w:val="24"/>
          <w:szCs w:val="24"/>
        </w:rPr>
        <w:t xml:space="preserve"> </w:t>
      </w:r>
      <w:r w:rsidR="00CD1B94">
        <w:rPr>
          <w:b/>
          <w:color w:val="auto"/>
          <w:sz w:val="24"/>
          <w:szCs w:val="24"/>
        </w:rPr>
        <w:t xml:space="preserve">ze strany rodiče/pěstouna/osoby odpovědné za výchovu </w:t>
      </w:r>
      <w:r w:rsidRPr="00945DCF">
        <w:rPr>
          <w:b/>
          <w:color w:val="auto"/>
          <w:sz w:val="24"/>
          <w:szCs w:val="24"/>
        </w:rPr>
        <w:t>a jejich vyhodnocení</w:t>
      </w: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</w:p>
    <w:p w:rsidR="00945DCF" w:rsidRPr="00D7103C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b/>
          <w:color w:val="auto"/>
          <w:sz w:val="20"/>
          <w:szCs w:val="20"/>
          <w:u w:val="single"/>
        </w:rPr>
      </w:pPr>
      <w:r w:rsidRPr="00D7103C">
        <w:rPr>
          <w:b/>
          <w:color w:val="auto"/>
          <w:sz w:val="20"/>
          <w:szCs w:val="20"/>
          <w:u w:val="single"/>
        </w:rPr>
        <w:t>Vyhodnocení:</w:t>
      </w:r>
    </w:p>
    <w:p w:rsidR="00945DCF" w:rsidRPr="00945DCF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686C3C" w:rsidRDefault="00945DCF" w:rsidP="00D7103C">
      <w:pPr>
        <w:pStyle w:val="Zkladntext20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945DCF">
        <w:rPr>
          <w:sz w:val="20"/>
          <w:szCs w:val="20"/>
        </w:rPr>
        <w:t>Zjistíme na základě objektivních zjištění /</w:t>
      </w:r>
      <w:r w:rsidR="00686C3C">
        <w:rPr>
          <w:sz w:val="20"/>
          <w:szCs w:val="20"/>
        </w:rPr>
        <w:t xml:space="preserve">změn v rodině </w:t>
      </w:r>
    </w:p>
    <w:p w:rsidR="00D7103C" w:rsidRDefault="00945DCF" w:rsidP="00D7103C">
      <w:pPr>
        <w:pStyle w:val="Zkladntext20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945DCF">
        <w:rPr>
          <w:sz w:val="20"/>
          <w:szCs w:val="20"/>
        </w:rPr>
        <w:t>Pracovník věnuje obzvláštní pozornost změnám v chování dítěte, školnímu prospěchu</w:t>
      </w:r>
      <w:r w:rsidR="00D7103C">
        <w:rPr>
          <w:sz w:val="20"/>
          <w:szCs w:val="20"/>
        </w:rPr>
        <w:t xml:space="preserve">. </w:t>
      </w:r>
      <w:r w:rsidRPr="00D7103C">
        <w:rPr>
          <w:sz w:val="20"/>
          <w:szCs w:val="20"/>
        </w:rPr>
        <w:t>Při návštěvě rodič</w:t>
      </w:r>
      <w:r w:rsidR="0017298F">
        <w:rPr>
          <w:sz w:val="20"/>
          <w:szCs w:val="20"/>
        </w:rPr>
        <w:t xml:space="preserve">/pěstoun </w:t>
      </w:r>
      <w:r w:rsidRPr="00D7103C">
        <w:rPr>
          <w:sz w:val="20"/>
          <w:szCs w:val="20"/>
        </w:rPr>
        <w:t xml:space="preserve"> </w:t>
      </w:r>
      <w:r w:rsidR="00686C3C" w:rsidRPr="00D7103C">
        <w:rPr>
          <w:sz w:val="20"/>
          <w:szCs w:val="20"/>
        </w:rPr>
        <w:t xml:space="preserve">např. </w:t>
      </w:r>
      <w:r w:rsidRPr="00D7103C">
        <w:rPr>
          <w:sz w:val="20"/>
          <w:szCs w:val="20"/>
        </w:rPr>
        <w:t>dává pohlavek dítěti /je to ojedinělé, nebo facky rodič</w:t>
      </w:r>
      <w:r w:rsidR="0017298F">
        <w:rPr>
          <w:sz w:val="20"/>
          <w:szCs w:val="20"/>
        </w:rPr>
        <w:t xml:space="preserve">/pěstoun </w:t>
      </w:r>
      <w:r w:rsidRPr="00D7103C">
        <w:rPr>
          <w:sz w:val="20"/>
          <w:szCs w:val="20"/>
        </w:rPr>
        <w:t xml:space="preserve"> dítěti dává při každé návštěvě?</w:t>
      </w:r>
      <w:r w:rsidR="008A3822">
        <w:rPr>
          <w:sz w:val="20"/>
          <w:szCs w:val="20"/>
        </w:rPr>
        <w:t xml:space="preserve"> </w:t>
      </w:r>
      <w:r w:rsidRPr="00D7103C">
        <w:rPr>
          <w:sz w:val="20"/>
          <w:szCs w:val="20"/>
        </w:rPr>
        <w:t xml:space="preserve">, kdy dítěti </w:t>
      </w:r>
      <w:r w:rsidR="00686C3C" w:rsidRPr="00D7103C">
        <w:rPr>
          <w:sz w:val="20"/>
          <w:szCs w:val="20"/>
        </w:rPr>
        <w:t>rodič</w:t>
      </w:r>
      <w:r w:rsidR="0017298F">
        <w:rPr>
          <w:sz w:val="20"/>
          <w:szCs w:val="20"/>
        </w:rPr>
        <w:t xml:space="preserve">/pěstoun </w:t>
      </w:r>
      <w:r w:rsidR="00686C3C" w:rsidRPr="00D7103C">
        <w:rPr>
          <w:sz w:val="20"/>
          <w:szCs w:val="20"/>
        </w:rPr>
        <w:t xml:space="preserve"> </w:t>
      </w:r>
      <w:r w:rsidRPr="00D7103C">
        <w:rPr>
          <w:sz w:val="20"/>
          <w:szCs w:val="20"/>
        </w:rPr>
        <w:t>nadává, co mu dává najíst…..</w:t>
      </w:r>
      <w:r w:rsidR="00686C3C" w:rsidRPr="00D7103C">
        <w:rPr>
          <w:sz w:val="20"/>
          <w:szCs w:val="20"/>
        </w:rPr>
        <w:t>?</w:t>
      </w:r>
      <w:r w:rsidRPr="00D7103C">
        <w:rPr>
          <w:sz w:val="20"/>
          <w:szCs w:val="20"/>
        </w:rPr>
        <w:t>/</w:t>
      </w:r>
      <w:r w:rsidR="00D7103C">
        <w:rPr>
          <w:sz w:val="20"/>
          <w:szCs w:val="20"/>
        </w:rPr>
        <w:t xml:space="preserve">. </w:t>
      </w:r>
      <w:r w:rsidR="00686C3C" w:rsidRPr="00D7103C">
        <w:rPr>
          <w:sz w:val="20"/>
          <w:szCs w:val="20"/>
        </w:rPr>
        <w:t>Dítě přestává komunikovat, dítě se začalo pomočovat, utí</w:t>
      </w:r>
      <w:r w:rsidR="00EF0282">
        <w:rPr>
          <w:sz w:val="20"/>
          <w:szCs w:val="20"/>
        </w:rPr>
        <w:t>ká z domova, je často úzkostné,</w:t>
      </w:r>
      <w:r w:rsidR="00686C3C" w:rsidRPr="00D7103C">
        <w:rPr>
          <w:sz w:val="20"/>
          <w:szCs w:val="20"/>
        </w:rPr>
        <w:t xml:space="preserve"> při návštěvách má modřiny, bývá hladové, </w:t>
      </w:r>
      <w:r w:rsidR="00D7103C" w:rsidRPr="00D7103C">
        <w:rPr>
          <w:sz w:val="20"/>
          <w:szCs w:val="20"/>
        </w:rPr>
        <w:t>má strach, vyhýbá se rodiči</w:t>
      </w:r>
      <w:r w:rsidR="00817406">
        <w:rPr>
          <w:sz w:val="20"/>
          <w:szCs w:val="20"/>
        </w:rPr>
        <w:t>/pěstounovi</w:t>
      </w:r>
      <w:r w:rsidR="00D7103C" w:rsidRPr="00D7103C">
        <w:rPr>
          <w:sz w:val="20"/>
          <w:szCs w:val="20"/>
        </w:rPr>
        <w:t xml:space="preserve">, reaguje na </w:t>
      </w:r>
      <w:r w:rsidR="00EF0282">
        <w:rPr>
          <w:sz w:val="20"/>
          <w:szCs w:val="20"/>
        </w:rPr>
        <w:t>prudký pohyb ruky</w:t>
      </w:r>
      <w:r w:rsidR="00D7103C" w:rsidRPr="00D7103C">
        <w:rPr>
          <w:sz w:val="20"/>
          <w:szCs w:val="20"/>
        </w:rPr>
        <w:t xml:space="preserve"> matky/otce/pěstouna</w:t>
      </w:r>
      <w:r w:rsidR="00686C3C" w:rsidRPr="00D7103C">
        <w:rPr>
          <w:sz w:val="20"/>
          <w:szCs w:val="20"/>
        </w:rPr>
        <w:t>…..</w:t>
      </w:r>
    </w:p>
    <w:p w:rsidR="008A3822" w:rsidRPr="008A3822" w:rsidRDefault="00945DCF" w:rsidP="008A3822">
      <w:pPr>
        <w:pStyle w:val="Zkladntext20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D7103C">
        <w:rPr>
          <w:rFonts w:cs="NimbusRomDEE-Regu"/>
          <w:sz w:val="20"/>
          <w:szCs w:val="20"/>
        </w:rPr>
        <w:t>Pracovník všechny poznatky zaznamenává do dokumentace. Dokumentace je důležitý nástroj. Z dokumentace – po analýze pracovník může zjistit, zda rodič se vyhýbá lékařské péči, zda mění lékaře, nakolik využívá naši pomoc</w:t>
      </w:r>
      <w:r w:rsidR="00686C3C" w:rsidRPr="00D7103C">
        <w:rPr>
          <w:rFonts w:cs="NimbusRomDEE-Regu"/>
          <w:sz w:val="20"/>
          <w:szCs w:val="20"/>
        </w:rPr>
        <w:t>i</w:t>
      </w:r>
      <w:r w:rsidRPr="00D7103C">
        <w:rPr>
          <w:rFonts w:cs="NimbusRomDEE-Regu"/>
          <w:sz w:val="20"/>
          <w:szCs w:val="20"/>
        </w:rPr>
        <w:t>… apod</w:t>
      </w:r>
      <w:r w:rsidR="00686C3C" w:rsidRPr="00D7103C">
        <w:rPr>
          <w:rFonts w:cs="NimbusRomDEE-Regu"/>
          <w:sz w:val="20"/>
          <w:szCs w:val="20"/>
        </w:rPr>
        <w:t>.</w:t>
      </w:r>
      <w:r w:rsidR="008A3822" w:rsidRPr="008A3822">
        <w:rPr>
          <w:rFonts w:cs="NimbusRomDEE-Regu"/>
          <w:sz w:val="20"/>
          <w:szCs w:val="20"/>
        </w:rPr>
        <w:t xml:space="preserve"> </w:t>
      </w:r>
    </w:p>
    <w:p w:rsidR="00801316" w:rsidRPr="00801316" w:rsidRDefault="008A3822" w:rsidP="008A3822">
      <w:pPr>
        <w:pStyle w:val="Zkladntext20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rFonts w:cs="NimbusRomDEE-Regu"/>
          <w:sz w:val="20"/>
          <w:szCs w:val="20"/>
        </w:rPr>
        <w:t xml:space="preserve">Pracovník </w:t>
      </w:r>
      <w:r w:rsidR="003B555B">
        <w:rPr>
          <w:rFonts w:cs="NimbusRomDEE-Regu"/>
          <w:sz w:val="20"/>
          <w:szCs w:val="20"/>
        </w:rPr>
        <w:t>vyhodnotí zd</w:t>
      </w:r>
      <w:r>
        <w:rPr>
          <w:rFonts w:cs="NimbusRomDEE-Regu"/>
          <w:sz w:val="20"/>
          <w:szCs w:val="20"/>
        </w:rPr>
        <w:t>a se jedná o ojedin</w:t>
      </w:r>
      <w:r w:rsidR="003B555B">
        <w:rPr>
          <w:rFonts w:cs="NimbusRomDEE-Regu"/>
          <w:sz w:val="20"/>
          <w:szCs w:val="20"/>
        </w:rPr>
        <w:t>ělou situaci či chování pěstoun</w:t>
      </w:r>
      <w:r>
        <w:rPr>
          <w:rFonts w:cs="NimbusRomDEE-Regu"/>
          <w:sz w:val="20"/>
          <w:szCs w:val="20"/>
        </w:rPr>
        <w:t>a, dítěte ne</w:t>
      </w:r>
      <w:r w:rsidR="00801316">
        <w:rPr>
          <w:rFonts w:cs="NimbusRomDEE-Regu"/>
          <w:sz w:val="20"/>
          <w:szCs w:val="20"/>
        </w:rPr>
        <w:t>bo se jedná o dlouhodobý stav.</w:t>
      </w:r>
    </w:p>
    <w:p w:rsidR="008A3822" w:rsidRPr="00D7103C" w:rsidRDefault="00801316" w:rsidP="008A3822">
      <w:pPr>
        <w:pStyle w:val="Zkladntext20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rFonts w:cs="NimbusRomDEE-Regu"/>
          <w:sz w:val="20"/>
          <w:szCs w:val="20"/>
        </w:rPr>
        <w:t>A</w:t>
      </w:r>
      <w:r w:rsidR="008A3822">
        <w:rPr>
          <w:rFonts w:cs="NimbusRomDEE-Regu"/>
          <w:sz w:val="20"/>
          <w:szCs w:val="20"/>
        </w:rPr>
        <w:t>bychom situaci mohli adekvátně vyhodnot</w:t>
      </w:r>
      <w:r>
        <w:rPr>
          <w:rFonts w:cs="NimbusRomDEE-Regu"/>
          <w:sz w:val="20"/>
          <w:szCs w:val="20"/>
        </w:rPr>
        <w:t>it, nutné intenzivnější návštěvy</w:t>
      </w:r>
      <w:r w:rsidR="008A3822">
        <w:rPr>
          <w:rFonts w:cs="NimbusRomDEE-Regu"/>
          <w:sz w:val="20"/>
          <w:szCs w:val="20"/>
        </w:rPr>
        <w:t xml:space="preserve"> v rodině/.</w:t>
      </w: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</w:p>
    <w:p w:rsidR="009323F3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686C3C">
        <w:rPr>
          <w:b/>
          <w:sz w:val="20"/>
          <w:szCs w:val="20"/>
          <w:u w:val="single"/>
        </w:rPr>
        <w:t>Zjištěné nedostatky</w:t>
      </w:r>
      <w:r w:rsidRPr="00945DCF">
        <w:rPr>
          <w:sz w:val="20"/>
          <w:szCs w:val="20"/>
        </w:rPr>
        <w:t xml:space="preserve"> v rodině </w:t>
      </w:r>
    </w:p>
    <w:p w:rsidR="009323F3" w:rsidRDefault="009323F3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945DCF" w:rsidRPr="009323F3" w:rsidRDefault="009323F3" w:rsidP="009323F3">
      <w:pPr>
        <w:pStyle w:val="Zkladntext20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="00945DCF" w:rsidRPr="009323F3">
        <w:rPr>
          <w:color w:val="auto"/>
          <w:sz w:val="20"/>
          <w:szCs w:val="20"/>
        </w:rPr>
        <w:t>onzu</w:t>
      </w:r>
      <w:r w:rsidR="00EF0282" w:rsidRPr="009323F3">
        <w:rPr>
          <w:color w:val="auto"/>
          <w:sz w:val="20"/>
          <w:szCs w:val="20"/>
        </w:rPr>
        <w:t xml:space="preserve">ltujeme s OSPOD – dáváme podnět jejich možné řešení </w:t>
      </w:r>
      <w:r w:rsidR="00945DCF" w:rsidRPr="009323F3">
        <w:rPr>
          <w:color w:val="auto"/>
          <w:sz w:val="20"/>
          <w:szCs w:val="20"/>
        </w:rPr>
        <w:t>zakomponov</w:t>
      </w:r>
      <w:r w:rsidR="00EF0282" w:rsidRPr="009323F3">
        <w:rPr>
          <w:color w:val="auto"/>
          <w:sz w:val="20"/>
          <w:szCs w:val="20"/>
        </w:rPr>
        <w:t>at</w:t>
      </w:r>
      <w:r w:rsidR="00945DCF" w:rsidRPr="009323F3">
        <w:rPr>
          <w:color w:val="auto"/>
          <w:sz w:val="20"/>
          <w:szCs w:val="20"/>
        </w:rPr>
        <w:t xml:space="preserve"> do IPOD</w:t>
      </w:r>
    </w:p>
    <w:p w:rsidR="00945DCF" w:rsidRDefault="00945DCF" w:rsidP="009323F3">
      <w:pPr>
        <w:pStyle w:val="Zkladntext20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9323F3">
        <w:rPr>
          <w:color w:val="auto"/>
          <w:sz w:val="20"/>
          <w:szCs w:val="20"/>
        </w:rPr>
        <w:t>Hovoříme s</w:t>
      </w:r>
      <w:r w:rsidR="0017298F">
        <w:rPr>
          <w:color w:val="auto"/>
          <w:sz w:val="20"/>
          <w:szCs w:val="20"/>
        </w:rPr>
        <w:t> </w:t>
      </w:r>
      <w:r w:rsidRPr="009323F3">
        <w:rPr>
          <w:color w:val="auto"/>
          <w:sz w:val="20"/>
          <w:szCs w:val="20"/>
        </w:rPr>
        <w:t>rodiči</w:t>
      </w:r>
      <w:r w:rsidR="0017298F">
        <w:rPr>
          <w:color w:val="auto"/>
          <w:sz w:val="20"/>
          <w:szCs w:val="20"/>
        </w:rPr>
        <w:t>/pěstouny</w:t>
      </w:r>
      <w:r w:rsidRPr="009323F3">
        <w:rPr>
          <w:color w:val="auto"/>
          <w:sz w:val="20"/>
          <w:szCs w:val="20"/>
        </w:rPr>
        <w:t xml:space="preserve">, sdělujeme jim a vysvětlujeme nevhodnost jejich chování, nabízíme možné alternativy řešení situace, upozorníme na </w:t>
      </w:r>
      <w:r w:rsidR="00EF0282" w:rsidRPr="009323F3">
        <w:rPr>
          <w:color w:val="auto"/>
          <w:sz w:val="20"/>
          <w:szCs w:val="20"/>
        </w:rPr>
        <w:t xml:space="preserve">možné </w:t>
      </w:r>
      <w:r w:rsidRPr="009323F3">
        <w:rPr>
          <w:color w:val="auto"/>
          <w:sz w:val="20"/>
          <w:szCs w:val="20"/>
        </w:rPr>
        <w:t xml:space="preserve">protiprávní jednání, </w:t>
      </w:r>
      <w:r w:rsidR="00EF0282" w:rsidRPr="009323F3">
        <w:rPr>
          <w:color w:val="auto"/>
          <w:sz w:val="20"/>
          <w:szCs w:val="20"/>
        </w:rPr>
        <w:t>případnou</w:t>
      </w:r>
      <w:r w:rsidRPr="009323F3">
        <w:rPr>
          <w:color w:val="auto"/>
          <w:sz w:val="20"/>
          <w:szCs w:val="20"/>
        </w:rPr>
        <w:t xml:space="preserve"> oznamovací povinnosti</w:t>
      </w:r>
    </w:p>
    <w:p w:rsidR="00801316" w:rsidRPr="009323F3" w:rsidRDefault="00801316" w:rsidP="009323F3">
      <w:pPr>
        <w:pStyle w:val="Zkladntext20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Hovoříme s dětmi samostatně</w:t>
      </w:r>
    </w:p>
    <w:p w:rsidR="00945DCF" w:rsidRPr="009323F3" w:rsidRDefault="00945DCF" w:rsidP="009323F3">
      <w:pPr>
        <w:pStyle w:val="Zkladntext20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9323F3">
        <w:rPr>
          <w:color w:val="auto"/>
          <w:sz w:val="20"/>
          <w:szCs w:val="20"/>
        </w:rPr>
        <w:t>Navrhneme zorganizovat PK, konzultaci s OSPOD</w:t>
      </w:r>
    </w:p>
    <w:p w:rsidR="00945DCF" w:rsidRPr="009323F3" w:rsidRDefault="00945DCF" w:rsidP="009323F3">
      <w:pPr>
        <w:pStyle w:val="Zkladntext20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9323F3">
        <w:rPr>
          <w:color w:val="auto"/>
          <w:sz w:val="20"/>
          <w:szCs w:val="20"/>
        </w:rPr>
        <w:t>Nabídneme návazné služby</w:t>
      </w:r>
    </w:p>
    <w:p w:rsidR="00945DCF" w:rsidRPr="009323F3" w:rsidRDefault="00EF0282" w:rsidP="009323F3">
      <w:pPr>
        <w:pStyle w:val="Zkladntext20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9323F3">
        <w:rPr>
          <w:color w:val="auto"/>
          <w:sz w:val="20"/>
          <w:szCs w:val="20"/>
        </w:rPr>
        <w:t>Nabídnem</w:t>
      </w:r>
      <w:r w:rsidR="00945DCF" w:rsidRPr="009323F3">
        <w:rPr>
          <w:color w:val="auto"/>
          <w:sz w:val="20"/>
          <w:szCs w:val="20"/>
        </w:rPr>
        <w:t xml:space="preserve">e vzdělávací aktivity /pro pěstouny </w:t>
      </w:r>
      <w:r w:rsidRPr="009323F3">
        <w:rPr>
          <w:color w:val="auto"/>
          <w:sz w:val="20"/>
          <w:szCs w:val="20"/>
        </w:rPr>
        <w:t>včlenit</w:t>
      </w:r>
      <w:r w:rsidR="00945DCF" w:rsidRPr="009323F3">
        <w:rPr>
          <w:color w:val="auto"/>
          <w:sz w:val="20"/>
          <w:szCs w:val="20"/>
        </w:rPr>
        <w:t xml:space="preserve"> do vzdělávacího plánu – cíleně/</w:t>
      </w:r>
    </w:p>
    <w:p w:rsidR="00945DCF" w:rsidRPr="009323F3" w:rsidRDefault="00945DCF" w:rsidP="009323F3">
      <w:pPr>
        <w:pStyle w:val="Zkladntext20"/>
        <w:numPr>
          <w:ilvl w:val="0"/>
          <w:numId w:val="4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9323F3">
        <w:rPr>
          <w:color w:val="auto"/>
          <w:sz w:val="20"/>
          <w:szCs w:val="20"/>
        </w:rPr>
        <w:t>Nabídn</w:t>
      </w:r>
      <w:r w:rsidR="00EF0282" w:rsidRPr="009323F3">
        <w:rPr>
          <w:color w:val="auto"/>
          <w:sz w:val="20"/>
          <w:szCs w:val="20"/>
        </w:rPr>
        <w:t>eme pomoc zprostředkování media</w:t>
      </w:r>
      <w:r w:rsidRPr="009323F3">
        <w:rPr>
          <w:color w:val="auto"/>
          <w:sz w:val="20"/>
          <w:szCs w:val="20"/>
        </w:rPr>
        <w:t>ce, psychologa, poradenství</w:t>
      </w: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Bold"/>
          <w:b/>
          <w:bCs/>
          <w:sz w:val="20"/>
          <w:szCs w:val="20"/>
        </w:rPr>
      </w:pPr>
    </w:p>
    <w:p w:rsidR="00945DCF" w:rsidRPr="00D7103C" w:rsidRDefault="00686C3C" w:rsidP="00945DCF">
      <w:pPr>
        <w:autoSpaceDE w:val="0"/>
        <w:autoSpaceDN w:val="0"/>
        <w:adjustRightInd w:val="0"/>
        <w:jc w:val="both"/>
        <w:rPr>
          <w:rFonts w:ascii="Verdana" w:hAnsi="Verdana" w:cs="NimbusRomDEE-Bold"/>
          <w:b/>
          <w:bCs/>
          <w:sz w:val="20"/>
          <w:szCs w:val="20"/>
          <w:u w:val="single"/>
        </w:rPr>
      </w:pPr>
      <w:r w:rsidRPr="00D7103C">
        <w:rPr>
          <w:rFonts w:ascii="Verdana" w:hAnsi="Verdana" w:cs="NimbusRomDEE-Bold"/>
          <w:b/>
          <w:bCs/>
          <w:sz w:val="20"/>
          <w:szCs w:val="20"/>
          <w:u w:val="single"/>
        </w:rPr>
        <w:t>Máme-li podezření na týrán</w:t>
      </w:r>
      <w:r w:rsidR="00D7103C" w:rsidRPr="00D7103C">
        <w:rPr>
          <w:rFonts w:ascii="Verdana" w:hAnsi="Verdana" w:cs="NimbusRomDEE-Bold"/>
          <w:b/>
          <w:bCs/>
          <w:sz w:val="20"/>
          <w:szCs w:val="20"/>
          <w:u w:val="single"/>
        </w:rPr>
        <w:t>í, zanedbávání nebo zne</w:t>
      </w:r>
      <w:r w:rsidRPr="00D7103C">
        <w:rPr>
          <w:rFonts w:ascii="Verdana" w:hAnsi="Verdana" w:cs="NimbusRomDEE-Bold"/>
          <w:b/>
          <w:bCs/>
          <w:sz w:val="20"/>
          <w:szCs w:val="20"/>
          <w:u w:val="single"/>
        </w:rPr>
        <w:t>užívání</w:t>
      </w:r>
      <w:r w:rsidR="00945DCF" w:rsidRPr="00D7103C">
        <w:rPr>
          <w:rFonts w:ascii="Verdana" w:hAnsi="Verdana" w:cs="NimbusRomDEE-Bold"/>
          <w:b/>
          <w:bCs/>
          <w:sz w:val="20"/>
          <w:szCs w:val="20"/>
          <w:u w:val="single"/>
        </w:rPr>
        <w:t xml:space="preserve"> dítěte </w:t>
      </w: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Bold"/>
          <w:b/>
          <w:bCs/>
          <w:sz w:val="20"/>
          <w:szCs w:val="20"/>
        </w:rPr>
      </w:pPr>
    </w:p>
    <w:p w:rsidR="00D7103C" w:rsidRDefault="00945DCF" w:rsidP="00686C3C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686C3C">
        <w:rPr>
          <w:b/>
          <w:sz w:val="20"/>
          <w:szCs w:val="20"/>
        </w:rPr>
        <w:t>Jsme –li přímými svědky týrání dítěte</w:t>
      </w:r>
      <w:r w:rsidRPr="00686C3C">
        <w:rPr>
          <w:sz w:val="20"/>
          <w:szCs w:val="20"/>
        </w:rPr>
        <w:t xml:space="preserve">, </w:t>
      </w:r>
    </w:p>
    <w:p w:rsidR="00D7103C" w:rsidRDefault="00686C3C" w:rsidP="00D7103C">
      <w:pPr>
        <w:pStyle w:val="Zkladntext2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cs="NimbusRomDEE-Regu"/>
          <w:b/>
          <w:sz w:val="20"/>
          <w:szCs w:val="20"/>
          <w:u w:val="single"/>
        </w:rPr>
      </w:pPr>
      <w:r w:rsidRPr="00686C3C">
        <w:rPr>
          <w:rFonts w:cs="NimbusRomDEE-Regu"/>
          <w:sz w:val="20"/>
          <w:szCs w:val="20"/>
        </w:rPr>
        <w:t>p</w:t>
      </w:r>
      <w:r w:rsidR="00EF0282">
        <w:rPr>
          <w:rFonts w:cs="NimbusRomDEE-Regu"/>
          <w:sz w:val="20"/>
          <w:szCs w:val="20"/>
        </w:rPr>
        <w:t>racovník</w:t>
      </w:r>
      <w:r w:rsidR="00945DCF" w:rsidRPr="00686C3C">
        <w:rPr>
          <w:rFonts w:cs="NimbusRomDEE-Regu"/>
          <w:sz w:val="20"/>
          <w:szCs w:val="20"/>
        </w:rPr>
        <w:t xml:space="preserve"> </w:t>
      </w:r>
      <w:r w:rsidR="00EF0282">
        <w:rPr>
          <w:rFonts w:cs="NimbusRomDEE-Regu"/>
          <w:sz w:val="20"/>
          <w:szCs w:val="20"/>
        </w:rPr>
        <w:t>neprodle</w:t>
      </w:r>
      <w:r w:rsidRPr="00686C3C">
        <w:rPr>
          <w:rFonts w:cs="NimbusRomDEE-Regu"/>
          <w:sz w:val="20"/>
          <w:szCs w:val="20"/>
        </w:rPr>
        <w:t>ně</w:t>
      </w:r>
      <w:r w:rsidR="00EF0282">
        <w:rPr>
          <w:rFonts w:cs="NimbusRomDEE-Regu"/>
          <w:sz w:val="20"/>
          <w:szCs w:val="20"/>
        </w:rPr>
        <w:t xml:space="preserve"> telefonicky informuje</w:t>
      </w:r>
      <w:r w:rsidR="00945DCF" w:rsidRPr="00686C3C">
        <w:rPr>
          <w:rFonts w:cs="NimbusRomDEE-Regu"/>
          <w:sz w:val="20"/>
          <w:szCs w:val="20"/>
        </w:rPr>
        <w:t xml:space="preserve"> o svém podezření </w:t>
      </w:r>
      <w:r w:rsidR="00945DCF" w:rsidRPr="00C25525">
        <w:rPr>
          <w:rFonts w:cs="NimbusRomDEE-Regu"/>
          <w:b/>
          <w:sz w:val="20"/>
          <w:szCs w:val="20"/>
          <w:u w:val="single"/>
        </w:rPr>
        <w:t>Orgán</w:t>
      </w:r>
      <w:r w:rsidRPr="00C25525">
        <w:rPr>
          <w:rFonts w:cs="NimbusRomDEE-Regu"/>
          <w:b/>
          <w:sz w:val="20"/>
          <w:szCs w:val="20"/>
          <w:u w:val="single"/>
        </w:rPr>
        <w:t xml:space="preserve"> </w:t>
      </w:r>
      <w:r w:rsidR="00945DCF" w:rsidRPr="00C25525">
        <w:rPr>
          <w:rFonts w:cs="NimbusRomDEE-Regu"/>
          <w:b/>
          <w:sz w:val="20"/>
          <w:szCs w:val="20"/>
          <w:u w:val="single"/>
        </w:rPr>
        <w:t>sociálně právní ochrany dětí</w:t>
      </w:r>
      <w:r w:rsidR="003B555B">
        <w:rPr>
          <w:rFonts w:cs="NimbusRomDEE-Regu"/>
          <w:b/>
          <w:sz w:val="20"/>
          <w:szCs w:val="20"/>
          <w:u w:val="single"/>
        </w:rPr>
        <w:t xml:space="preserve"> </w:t>
      </w:r>
      <w:r w:rsidR="00C25525">
        <w:rPr>
          <w:rFonts w:cs="NimbusRomDEE-Regu"/>
          <w:b/>
          <w:sz w:val="20"/>
          <w:szCs w:val="20"/>
          <w:u w:val="single"/>
        </w:rPr>
        <w:t xml:space="preserve"> a PČR </w:t>
      </w:r>
      <w:r w:rsidR="00EF0282">
        <w:rPr>
          <w:rFonts w:cs="NimbusRomDEE-Regu"/>
          <w:b/>
          <w:sz w:val="20"/>
          <w:szCs w:val="20"/>
          <w:u w:val="single"/>
        </w:rPr>
        <w:t xml:space="preserve">v případě, že </w:t>
      </w:r>
      <w:r w:rsidR="00C25525">
        <w:rPr>
          <w:rFonts w:cs="NimbusRomDEE-Regu"/>
          <w:b/>
          <w:sz w:val="20"/>
          <w:szCs w:val="20"/>
          <w:u w:val="single"/>
        </w:rPr>
        <w:t>může jít o vážné ohrožení života dítěte.</w:t>
      </w:r>
    </w:p>
    <w:p w:rsidR="00C25525" w:rsidRPr="00C25525" w:rsidRDefault="00C25525" w:rsidP="00D7103C">
      <w:pPr>
        <w:pStyle w:val="Zkladntext2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cs="NimbusRomDEE-Regu"/>
          <w:b/>
          <w:sz w:val="20"/>
          <w:szCs w:val="20"/>
          <w:u w:val="single"/>
        </w:rPr>
      </w:pPr>
      <w:r>
        <w:rPr>
          <w:rFonts w:cs="NimbusRomDEE-Regu"/>
          <w:b/>
          <w:sz w:val="20"/>
          <w:szCs w:val="20"/>
          <w:u w:val="single"/>
        </w:rPr>
        <w:t xml:space="preserve">Jeví-li dítě známky zranění – máme-li podezření – přivoláme </w:t>
      </w:r>
      <w:r w:rsidR="00EF0282">
        <w:rPr>
          <w:rFonts w:cs="NimbusRomDEE-Regu"/>
          <w:b/>
          <w:sz w:val="20"/>
          <w:szCs w:val="20"/>
          <w:u w:val="single"/>
        </w:rPr>
        <w:t>lékaře (pohotovost)</w:t>
      </w:r>
      <w:r>
        <w:rPr>
          <w:rFonts w:cs="NimbusRomDEE-Regu"/>
          <w:b/>
          <w:sz w:val="20"/>
          <w:szCs w:val="20"/>
          <w:u w:val="single"/>
        </w:rPr>
        <w:t>.</w:t>
      </w:r>
    </w:p>
    <w:p w:rsidR="00945DCF" w:rsidRPr="00D7103C" w:rsidRDefault="00945DCF" w:rsidP="00D7103C">
      <w:pPr>
        <w:pStyle w:val="Zkladntext2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rFonts w:cs="NimbusRomDEE-Bold"/>
          <w:bCs/>
          <w:sz w:val="20"/>
          <w:szCs w:val="20"/>
        </w:rPr>
      </w:pPr>
      <w:r w:rsidRPr="00686C3C">
        <w:rPr>
          <w:rFonts w:cs="NimbusRomDEE-Bold"/>
          <w:bCs/>
          <w:sz w:val="20"/>
          <w:szCs w:val="20"/>
        </w:rPr>
        <w:t>Pokud pracovník nemá u sebe telefonn</w:t>
      </w:r>
      <w:r w:rsidR="00686C3C" w:rsidRPr="00686C3C">
        <w:rPr>
          <w:rFonts w:cs="NimbusRomDEE-Bold"/>
          <w:bCs/>
          <w:sz w:val="20"/>
          <w:szCs w:val="20"/>
        </w:rPr>
        <w:t>í číslo na OSPOD, může volat PČ</w:t>
      </w:r>
      <w:r w:rsidRPr="00686C3C">
        <w:rPr>
          <w:rFonts w:cs="NimbusRomDEE-Bold"/>
          <w:bCs/>
          <w:sz w:val="20"/>
          <w:szCs w:val="20"/>
        </w:rPr>
        <w:t xml:space="preserve">R, popřípadě svého nadřízeného, který sám OSPOD zajistí. </w:t>
      </w:r>
    </w:p>
    <w:p w:rsidR="00686C3C" w:rsidRPr="00D7103C" w:rsidRDefault="00686C3C" w:rsidP="00D7103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 w:rsidRPr="00D7103C">
        <w:rPr>
          <w:rFonts w:ascii="Verdana" w:hAnsi="Verdana" w:cs="NimbusRomDEE-Bold"/>
          <w:bCs/>
          <w:sz w:val="20"/>
          <w:szCs w:val="20"/>
        </w:rPr>
        <w:t>Pracovník</w:t>
      </w:r>
      <w:r w:rsidRPr="00D7103C">
        <w:rPr>
          <w:rFonts w:ascii="Verdana" w:hAnsi="Verdana" w:cs="NimbusRomDEE-Bold"/>
          <w:b/>
          <w:bCs/>
          <w:sz w:val="20"/>
          <w:szCs w:val="20"/>
        </w:rPr>
        <w:t xml:space="preserve"> </w:t>
      </w:r>
      <w:r w:rsidRPr="00D7103C">
        <w:rPr>
          <w:rFonts w:ascii="Verdana" w:hAnsi="Verdana" w:cs="NimbusRomDEE-Regu"/>
          <w:sz w:val="20"/>
          <w:szCs w:val="20"/>
        </w:rPr>
        <w:t>zachovává profesionální jistotu v komunikaci s</w:t>
      </w:r>
      <w:r w:rsidR="00D7103C" w:rsidRPr="00D7103C">
        <w:rPr>
          <w:rFonts w:ascii="Verdana" w:hAnsi="Verdana" w:cs="NimbusRomDEE-Regu"/>
          <w:sz w:val="20"/>
          <w:szCs w:val="20"/>
        </w:rPr>
        <w:t> </w:t>
      </w:r>
      <w:r w:rsidRPr="00D7103C">
        <w:rPr>
          <w:rFonts w:ascii="Verdana" w:hAnsi="Verdana" w:cs="NimbusRomDEE-Regu"/>
          <w:sz w:val="20"/>
          <w:szCs w:val="20"/>
        </w:rPr>
        <w:t>dítětem</w:t>
      </w:r>
      <w:r w:rsidR="00D7103C" w:rsidRPr="00D7103C">
        <w:rPr>
          <w:rFonts w:ascii="Verdana" w:hAnsi="Verdana" w:cs="NimbusRomDEE-Regu"/>
          <w:sz w:val="20"/>
          <w:szCs w:val="20"/>
        </w:rPr>
        <w:t>.</w:t>
      </w:r>
    </w:p>
    <w:p w:rsidR="00945DCF" w:rsidRDefault="00945DCF" w:rsidP="00D7103C">
      <w:pPr>
        <w:pStyle w:val="Zkladntext2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945DCF">
        <w:rPr>
          <w:sz w:val="20"/>
          <w:szCs w:val="20"/>
        </w:rPr>
        <w:t xml:space="preserve">Snažíme se dítě </w:t>
      </w:r>
      <w:r w:rsidR="00EF0282">
        <w:rPr>
          <w:sz w:val="20"/>
          <w:szCs w:val="20"/>
        </w:rPr>
        <w:t>dostat z</w:t>
      </w:r>
      <w:r w:rsidRPr="00945DCF">
        <w:rPr>
          <w:sz w:val="20"/>
          <w:szCs w:val="20"/>
        </w:rPr>
        <w:t> dosahu rodiče</w:t>
      </w:r>
      <w:r w:rsidR="0017298F">
        <w:rPr>
          <w:sz w:val="20"/>
          <w:szCs w:val="20"/>
        </w:rPr>
        <w:t>/pěstouna</w:t>
      </w:r>
      <w:r w:rsidRPr="00945DCF">
        <w:rPr>
          <w:sz w:val="20"/>
          <w:szCs w:val="20"/>
        </w:rPr>
        <w:t xml:space="preserve">, snažíme se situaci zklidnit. Počkáme na příjezd pracovníka OSPOD, PČR, vyčkáme na jejich pokyny.  </w:t>
      </w:r>
      <w:r w:rsidRPr="00D7103C">
        <w:rPr>
          <w:b/>
          <w:sz w:val="20"/>
          <w:szCs w:val="20"/>
        </w:rPr>
        <w:t>Dítě neopouštíme</w:t>
      </w:r>
      <w:r w:rsidR="00D7103C">
        <w:rPr>
          <w:b/>
          <w:sz w:val="20"/>
          <w:szCs w:val="20"/>
        </w:rPr>
        <w:t>!!!!!!</w:t>
      </w:r>
      <w:r w:rsidRPr="00D7103C">
        <w:rPr>
          <w:b/>
          <w:sz w:val="20"/>
          <w:szCs w:val="20"/>
        </w:rPr>
        <w:t>.</w:t>
      </w:r>
      <w:r w:rsidRPr="00945DCF">
        <w:rPr>
          <w:sz w:val="20"/>
          <w:szCs w:val="20"/>
        </w:rPr>
        <w:t xml:space="preserve"> </w:t>
      </w:r>
    </w:p>
    <w:p w:rsidR="00D7103C" w:rsidRDefault="00D7103C" w:rsidP="00D7103C">
      <w:pPr>
        <w:pStyle w:val="Zkladntext2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situaci </w:t>
      </w:r>
      <w:r w:rsidR="003B555B">
        <w:rPr>
          <w:sz w:val="20"/>
          <w:szCs w:val="20"/>
        </w:rPr>
        <w:t xml:space="preserve">pracovník </w:t>
      </w:r>
      <w:r>
        <w:rPr>
          <w:sz w:val="20"/>
          <w:szCs w:val="20"/>
        </w:rPr>
        <w:t>uvědomí</w:t>
      </w:r>
      <w:r w:rsidR="00462DF1">
        <w:rPr>
          <w:sz w:val="20"/>
          <w:szCs w:val="20"/>
        </w:rPr>
        <w:t xml:space="preserve"> neprodleně</w:t>
      </w:r>
      <w:r>
        <w:rPr>
          <w:sz w:val="20"/>
          <w:szCs w:val="20"/>
        </w:rPr>
        <w:t xml:space="preserve"> svého nadřízeného. </w:t>
      </w:r>
    </w:p>
    <w:p w:rsidR="00D7103C" w:rsidRPr="00945DCF" w:rsidRDefault="00D7103C" w:rsidP="00D7103C">
      <w:pPr>
        <w:pStyle w:val="Zkladntext2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Pracovník po návratu učiní zápis a jeden stejnopis zašle OSPOD.</w:t>
      </w:r>
    </w:p>
    <w:p w:rsidR="00945DCF" w:rsidRPr="00945DCF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color w:val="FF0000"/>
          <w:sz w:val="20"/>
          <w:szCs w:val="20"/>
        </w:rPr>
      </w:pPr>
    </w:p>
    <w:p w:rsidR="00D7103C" w:rsidRDefault="00945DCF" w:rsidP="00945D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45DCF">
        <w:rPr>
          <w:rFonts w:ascii="Verdana" w:hAnsi="Verdana" w:cs="NimbusRomDEE-Bold"/>
          <w:b/>
          <w:bCs/>
          <w:sz w:val="20"/>
          <w:szCs w:val="20"/>
        </w:rPr>
        <w:lastRenderedPageBreak/>
        <w:t xml:space="preserve">Nabude-li pracovník </w:t>
      </w:r>
      <w:r w:rsidRPr="00945DCF">
        <w:rPr>
          <w:rFonts w:ascii="Verdana" w:hAnsi="Verdana"/>
          <w:sz w:val="20"/>
          <w:szCs w:val="20"/>
        </w:rPr>
        <w:t>na zákla</w:t>
      </w:r>
      <w:r w:rsidR="00686C3C">
        <w:rPr>
          <w:rFonts w:ascii="Verdana" w:hAnsi="Verdana"/>
          <w:sz w:val="20"/>
          <w:szCs w:val="20"/>
        </w:rPr>
        <w:t xml:space="preserve">dě </w:t>
      </w:r>
      <w:r w:rsidRPr="00945DCF">
        <w:rPr>
          <w:rFonts w:ascii="Verdana" w:hAnsi="Verdana"/>
          <w:sz w:val="20"/>
          <w:szCs w:val="20"/>
        </w:rPr>
        <w:t>objektivních zjištění</w:t>
      </w:r>
      <w:r w:rsidR="00686C3C">
        <w:rPr>
          <w:rFonts w:ascii="Verdana" w:hAnsi="Verdana"/>
          <w:sz w:val="20"/>
          <w:szCs w:val="20"/>
        </w:rPr>
        <w:t xml:space="preserve">, </w:t>
      </w:r>
      <w:r w:rsidRPr="00945DCF">
        <w:rPr>
          <w:rFonts w:ascii="Verdana" w:hAnsi="Verdana"/>
          <w:sz w:val="20"/>
          <w:szCs w:val="20"/>
        </w:rPr>
        <w:t xml:space="preserve">podezření z týrání, zanedbávání nebo zneužívání dítěte, </w:t>
      </w:r>
    </w:p>
    <w:p w:rsidR="00D7103C" w:rsidRDefault="00686C3C" w:rsidP="00D7103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NimbusRomDEE-Bold"/>
          <w:bCs/>
          <w:sz w:val="20"/>
          <w:szCs w:val="20"/>
        </w:rPr>
      </w:pPr>
      <w:r w:rsidRPr="00D7103C">
        <w:rPr>
          <w:rFonts w:ascii="Verdana" w:hAnsi="Verdana"/>
          <w:sz w:val="20"/>
          <w:szCs w:val="20"/>
        </w:rPr>
        <w:t xml:space="preserve">pracovník </w:t>
      </w:r>
      <w:r w:rsidR="00945DCF" w:rsidRPr="00D7103C">
        <w:rPr>
          <w:rFonts w:ascii="Verdana" w:hAnsi="Verdana" w:cs="NimbusRomDEE-Bold"/>
          <w:bCs/>
          <w:sz w:val="20"/>
          <w:szCs w:val="20"/>
        </w:rPr>
        <w:t>skutečnost projedná se svým</w:t>
      </w:r>
      <w:r w:rsidR="00D7103C">
        <w:rPr>
          <w:rFonts w:ascii="Verdana" w:hAnsi="Verdana" w:cs="NimbusRomDEE-Bold"/>
          <w:bCs/>
          <w:sz w:val="20"/>
          <w:szCs w:val="20"/>
        </w:rPr>
        <w:t xml:space="preserve"> nadřízeným a neprodleně telefonicky informují OSPOD /mohou s pracovníkem OSPOD dojednat osobní setkání/.</w:t>
      </w:r>
      <w:r w:rsidR="00D7103C" w:rsidRPr="00D7103C">
        <w:rPr>
          <w:rFonts w:ascii="Verdana" w:hAnsi="Verdana" w:cs="NimbusRomDEE-Bold"/>
          <w:bCs/>
          <w:sz w:val="20"/>
          <w:szCs w:val="20"/>
        </w:rPr>
        <w:t xml:space="preserve"> </w:t>
      </w:r>
    </w:p>
    <w:p w:rsidR="00D7103C" w:rsidRPr="00D7103C" w:rsidRDefault="00D7103C" w:rsidP="00D7103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NimbusRomDEE-Bold"/>
          <w:bCs/>
          <w:sz w:val="20"/>
          <w:szCs w:val="20"/>
        </w:rPr>
      </w:pPr>
      <w:r>
        <w:rPr>
          <w:rFonts w:ascii="Verdana" w:hAnsi="Verdana" w:cs="NimbusRomDEE-Bold"/>
          <w:bCs/>
          <w:sz w:val="20"/>
          <w:szCs w:val="20"/>
        </w:rPr>
        <w:t>Následně pracovník o situaci napíše zprávu, kterou zašle na OSPOD /při osobním setkání ji může donést s sebou/.</w:t>
      </w:r>
    </w:p>
    <w:p w:rsidR="00D7103C" w:rsidRPr="00D7103C" w:rsidRDefault="00D7103C" w:rsidP="00D7103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NimbusRomDEE-Bold"/>
          <w:b/>
          <w:bCs/>
          <w:sz w:val="20"/>
          <w:szCs w:val="20"/>
        </w:rPr>
      </w:pPr>
      <w:r w:rsidRPr="00D7103C">
        <w:rPr>
          <w:rFonts w:ascii="Verdana" w:hAnsi="Verdana" w:cs="NimbusRomDEE-Bold"/>
          <w:bCs/>
          <w:sz w:val="20"/>
          <w:szCs w:val="20"/>
        </w:rPr>
        <w:t xml:space="preserve">Pracovník si v každém případě od OSPODU </w:t>
      </w:r>
      <w:r w:rsidR="00945DCF" w:rsidRPr="00D7103C">
        <w:rPr>
          <w:rFonts w:ascii="Verdana" w:hAnsi="Verdana" w:cs="NimbusRomDEE-Bold"/>
          <w:bCs/>
          <w:sz w:val="20"/>
          <w:szCs w:val="20"/>
        </w:rPr>
        <w:t xml:space="preserve"> vyžádá písemné stanovisko </w:t>
      </w:r>
    </w:p>
    <w:p w:rsidR="00D7103C" w:rsidRPr="00D7103C" w:rsidRDefault="00D7103C" w:rsidP="00D7103C">
      <w:pPr>
        <w:autoSpaceDE w:val="0"/>
        <w:autoSpaceDN w:val="0"/>
        <w:adjustRightInd w:val="0"/>
        <w:jc w:val="both"/>
        <w:rPr>
          <w:rFonts w:ascii="Verdana" w:hAnsi="Verdana" w:cs="NimbusRomDEE-Bold"/>
          <w:bCs/>
          <w:sz w:val="20"/>
          <w:szCs w:val="20"/>
          <w:u w:val="single"/>
        </w:rPr>
      </w:pPr>
    </w:p>
    <w:p w:rsidR="00945DCF" w:rsidRPr="00D7103C" w:rsidRDefault="00945DCF" w:rsidP="00D7103C">
      <w:pPr>
        <w:autoSpaceDE w:val="0"/>
        <w:autoSpaceDN w:val="0"/>
        <w:adjustRightInd w:val="0"/>
        <w:jc w:val="both"/>
        <w:rPr>
          <w:rFonts w:ascii="Verdana" w:hAnsi="Verdana" w:cs="NimbusRomDEE-Bold"/>
          <w:bCs/>
          <w:sz w:val="20"/>
          <w:szCs w:val="20"/>
          <w:u w:val="single"/>
        </w:rPr>
      </w:pPr>
      <w:r w:rsidRPr="00D7103C">
        <w:rPr>
          <w:rFonts w:ascii="Verdana" w:hAnsi="Verdana" w:cs="NimbusRomDEE-Bold"/>
          <w:bCs/>
          <w:sz w:val="20"/>
          <w:szCs w:val="20"/>
          <w:u w:val="single"/>
        </w:rPr>
        <w:t>Zpráva pro OSPOD musí obsahovat:</w:t>
      </w: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Bold"/>
          <w:b/>
          <w:bCs/>
          <w:sz w:val="20"/>
          <w:szCs w:val="20"/>
        </w:rPr>
      </w:pP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 w:rsidRPr="00945DCF">
        <w:rPr>
          <w:rFonts w:ascii="Verdana" w:hAnsi="Verdana" w:cs="NimbusRomDEE-Regu"/>
          <w:sz w:val="20"/>
          <w:szCs w:val="20"/>
        </w:rPr>
        <w:t>1. datum a čas prvotního podezření na sy CAN</w:t>
      </w: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 w:rsidRPr="00945DCF">
        <w:rPr>
          <w:rFonts w:ascii="Verdana" w:hAnsi="Verdana" w:cs="NimbusRomDEE-Regu"/>
          <w:sz w:val="20"/>
          <w:szCs w:val="20"/>
        </w:rPr>
        <w:t>2. záznam vlastního šetření,</w:t>
      </w:r>
      <w:r w:rsidR="00D7103C">
        <w:rPr>
          <w:rFonts w:ascii="Verdana" w:hAnsi="Verdana" w:cs="NimbusRomDEE-Regu"/>
          <w:sz w:val="20"/>
          <w:szCs w:val="20"/>
        </w:rPr>
        <w:t xml:space="preserve"> </w:t>
      </w:r>
      <w:r w:rsidRPr="00945DCF">
        <w:rPr>
          <w:rFonts w:ascii="Verdana" w:hAnsi="Verdana" w:cs="NimbusRomDEE-Regu"/>
          <w:sz w:val="20"/>
          <w:szCs w:val="20"/>
        </w:rPr>
        <w:t>popř. subjektivní popis potíží vyslovený dítětem</w:t>
      </w: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 w:rsidRPr="00945DCF">
        <w:rPr>
          <w:rFonts w:ascii="Verdana" w:hAnsi="Verdana" w:cs="NimbusRomDEE-Regu"/>
          <w:sz w:val="20"/>
          <w:szCs w:val="20"/>
        </w:rPr>
        <w:t>3.</w:t>
      </w:r>
      <w:r w:rsidR="00462DF1">
        <w:rPr>
          <w:rFonts w:ascii="Verdana" w:hAnsi="Verdana" w:cs="NimbusRomDEE-Regu"/>
          <w:sz w:val="20"/>
          <w:szCs w:val="20"/>
        </w:rPr>
        <w:t xml:space="preserve"> </w:t>
      </w:r>
      <w:r w:rsidRPr="00945DCF">
        <w:rPr>
          <w:rFonts w:ascii="Verdana" w:hAnsi="Verdana" w:cs="NimbusRomDEE-Regu"/>
          <w:sz w:val="20"/>
          <w:szCs w:val="20"/>
        </w:rPr>
        <w:t>jméno pracovníka, který</w:t>
      </w:r>
      <w:r w:rsidR="00D7103C">
        <w:rPr>
          <w:rFonts w:ascii="Verdana" w:hAnsi="Verdana" w:cs="NimbusRomDEE-Regu"/>
          <w:sz w:val="20"/>
          <w:szCs w:val="20"/>
        </w:rPr>
        <w:t xml:space="preserve"> </w:t>
      </w:r>
      <w:r w:rsidRPr="00945DCF">
        <w:rPr>
          <w:rFonts w:ascii="Verdana" w:hAnsi="Verdana" w:cs="NimbusRomDEE-Regu"/>
          <w:sz w:val="20"/>
          <w:szCs w:val="20"/>
        </w:rPr>
        <w:t>zprávu napsal</w:t>
      </w:r>
    </w:p>
    <w:p w:rsidR="00945DCF" w:rsidRDefault="00462DF1" w:rsidP="00945DCF">
      <w:p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>
        <w:rPr>
          <w:rFonts w:ascii="Verdana" w:hAnsi="Verdana" w:cs="NimbusRomDEE-Regu"/>
          <w:sz w:val="20"/>
          <w:szCs w:val="20"/>
        </w:rPr>
        <w:t>4. Jméno</w:t>
      </w:r>
      <w:r w:rsidR="00945DCF" w:rsidRPr="00945DCF">
        <w:rPr>
          <w:rFonts w:ascii="Verdana" w:hAnsi="Verdana" w:cs="NimbusRomDEE-Regu"/>
          <w:sz w:val="20"/>
          <w:szCs w:val="20"/>
        </w:rPr>
        <w:t xml:space="preserve"> pracovníka OSPOD, kterému podezření ze sy CAN nahlásil</w:t>
      </w:r>
    </w:p>
    <w:p w:rsidR="005C3EA5" w:rsidRDefault="005C3EA5" w:rsidP="00945DCF">
      <w:p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>
        <w:rPr>
          <w:rFonts w:ascii="Verdana" w:hAnsi="Verdana" w:cs="NimbusRomDEE-Regu"/>
          <w:sz w:val="20"/>
          <w:szCs w:val="20"/>
        </w:rPr>
        <w:t>5. Datum odeslání</w:t>
      </w:r>
    </w:p>
    <w:p w:rsidR="005C3EA5" w:rsidRPr="00945DCF" w:rsidRDefault="005C3EA5" w:rsidP="00945DCF">
      <w:pPr>
        <w:autoSpaceDE w:val="0"/>
        <w:autoSpaceDN w:val="0"/>
        <w:adjustRightInd w:val="0"/>
        <w:jc w:val="both"/>
        <w:rPr>
          <w:rFonts w:ascii="Verdana" w:hAnsi="Verdana" w:cs="NimbusRomDEE-Regu"/>
          <w:sz w:val="20"/>
          <w:szCs w:val="20"/>
        </w:rPr>
      </w:pPr>
      <w:r>
        <w:rPr>
          <w:rFonts w:ascii="Verdana" w:hAnsi="Verdana" w:cs="NimbusRomDEE-Regu"/>
          <w:sz w:val="20"/>
          <w:szCs w:val="20"/>
        </w:rPr>
        <w:t>Zprávu před odesláním musí pracovník zkonzultovat s nadřízeným.</w:t>
      </w:r>
    </w:p>
    <w:p w:rsidR="00945DCF" w:rsidRPr="00945DCF" w:rsidRDefault="00945DCF" w:rsidP="00945DCF">
      <w:pPr>
        <w:autoSpaceDE w:val="0"/>
        <w:autoSpaceDN w:val="0"/>
        <w:adjustRightInd w:val="0"/>
        <w:jc w:val="both"/>
        <w:rPr>
          <w:rFonts w:ascii="Verdana" w:hAnsi="Verdana" w:cs="NimbusRomDEE-Bold"/>
          <w:b/>
          <w:bCs/>
          <w:sz w:val="20"/>
          <w:szCs w:val="20"/>
        </w:rPr>
      </w:pPr>
    </w:p>
    <w:p w:rsidR="00945DCF" w:rsidRPr="005C3EA5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  <w:u w:val="single"/>
        </w:rPr>
      </w:pPr>
      <w:r w:rsidRPr="005C3EA5">
        <w:rPr>
          <w:sz w:val="20"/>
          <w:szCs w:val="20"/>
          <w:u w:val="single"/>
        </w:rPr>
        <w:t>Protokol z OSPOD by měl obsahovat</w:t>
      </w:r>
    </w:p>
    <w:p w:rsidR="00945DCF" w:rsidRPr="00945DCF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945DCF">
        <w:rPr>
          <w:sz w:val="20"/>
          <w:szCs w:val="20"/>
        </w:rPr>
        <w:t>Jména zúčastněných stran, stanovisko OSPOD, datum</w:t>
      </w:r>
    </w:p>
    <w:p w:rsidR="00945DCF" w:rsidRDefault="00945DCF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945DCF" w:rsidRDefault="00945DCF" w:rsidP="00945DCF">
      <w:pPr>
        <w:autoSpaceDE w:val="0"/>
        <w:autoSpaceDN w:val="0"/>
        <w:adjustRightInd w:val="0"/>
        <w:rPr>
          <w:rFonts w:ascii="NimbusRomDEE-Bold" w:hAnsi="NimbusRomDEE-Bold" w:cs="NimbusRomDEE-Bold"/>
          <w:b/>
          <w:bCs/>
          <w:sz w:val="28"/>
          <w:szCs w:val="28"/>
        </w:rPr>
      </w:pPr>
    </w:p>
    <w:p w:rsidR="00945DCF" w:rsidRPr="005C3EA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Článek 6</w:t>
      </w:r>
    </w:p>
    <w:p w:rsidR="005C3EA5" w:rsidRPr="005C3EA5" w:rsidRDefault="00CD1B94" w:rsidP="005C3EA5">
      <w:pPr>
        <w:pStyle w:val="Zkladntext20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Pravidla upravující zamezení S</w:t>
      </w:r>
      <w:r w:rsidR="005C3EA5" w:rsidRPr="005C3EA5">
        <w:rPr>
          <w:b/>
          <w:color w:val="auto"/>
          <w:sz w:val="24"/>
          <w:szCs w:val="24"/>
        </w:rPr>
        <w:t>y CAN ze strany zaměstnanců</w:t>
      </w:r>
      <w:r>
        <w:rPr>
          <w:b/>
          <w:color w:val="auto"/>
          <w:sz w:val="24"/>
          <w:szCs w:val="24"/>
        </w:rPr>
        <w:t>/ pověřené osoby</w:t>
      </w:r>
    </w:p>
    <w:p w:rsidR="005C3EA5" w:rsidRPr="00BC5F8B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5C3EA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5C3EA5" w:rsidRDefault="005C3EA5" w:rsidP="005C3EA5">
      <w:pPr>
        <w:pStyle w:val="Zkladntext2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Pracov</w:t>
      </w:r>
      <w:r w:rsidR="00462DF1">
        <w:rPr>
          <w:sz w:val="20"/>
          <w:szCs w:val="20"/>
        </w:rPr>
        <w:t>ník se v průběhu roku vzdělává, vzdělávání si buď</w:t>
      </w:r>
      <w:r>
        <w:rPr>
          <w:sz w:val="20"/>
          <w:szCs w:val="20"/>
        </w:rPr>
        <w:t xml:space="preserve"> sám navrhne pracovník, typ vzdělávání může nařídit i nadřízený, vzdělávání je cílené</w:t>
      </w:r>
    </w:p>
    <w:p w:rsidR="005C3EA5" w:rsidRDefault="005C3EA5" w:rsidP="005C3EA5">
      <w:pPr>
        <w:pStyle w:val="Zkladntext2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Má-li pracovník jednu rodinu dlouhodobě, sám může požádat o změnu </w:t>
      </w:r>
    </w:p>
    <w:p w:rsidR="005C3EA5" w:rsidRDefault="005C3EA5" w:rsidP="005C3EA5">
      <w:pPr>
        <w:pStyle w:val="Zkladntext2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Pracovník si může vyžádat od svého nadřízeného metodické konzultace, intervizní sezení</w:t>
      </w:r>
      <w:r w:rsidR="00462DF1">
        <w:rPr>
          <w:sz w:val="20"/>
          <w:szCs w:val="20"/>
        </w:rPr>
        <w:t>.</w:t>
      </w:r>
      <w:r>
        <w:rPr>
          <w:sz w:val="20"/>
          <w:szCs w:val="20"/>
        </w:rPr>
        <w:t xml:space="preserve"> Pracovník si může vyžádat supervizi.</w:t>
      </w:r>
    </w:p>
    <w:p w:rsidR="005C3EA5" w:rsidRDefault="005C3EA5" w:rsidP="005C3EA5">
      <w:pPr>
        <w:pStyle w:val="Zkladntext2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rámci týmu pořádáme pravidelné p</w:t>
      </w:r>
      <w:r w:rsidR="00462DF1">
        <w:rPr>
          <w:sz w:val="20"/>
          <w:szCs w:val="20"/>
        </w:rPr>
        <w:t>orady, metodické konzultace, tré</w:t>
      </w:r>
      <w:r>
        <w:rPr>
          <w:sz w:val="20"/>
          <w:szCs w:val="20"/>
        </w:rPr>
        <w:t>ninkové aktivity, na případech si ukazujeme různé alternativy řešení, modelové situace, společně diskutujeme n</w:t>
      </w:r>
      <w:r w:rsidR="00462DF1">
        <w:rPr>
          <w:sz w:val="20"/>
          <w:szCs w:val="20"/>
        </w:rPr>
        <w:t>ad klienty, vyhodnocujeme plány</w:t>
      </w:r>
      <w:r>
        <w:rPr>
          <w:sz w:val="20"/>
          <w:szCs w:val="20"/>
        </w:rPr>
        <w:t>.</w:t>
      </w:r>
    </w:p>
    <w:p w:rsidR="005C3EA5" w:rsidRDefault="005C3EA5" w:rsidP="005C3EA5">
      <w:pPr>
        <w:pStyle w:val="Zkladntext2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Nadřízený pracovníky sleduje při práci, vede rozhovory s </w:t>
      </w:r>
      <w:r w:rsidR="00801316">
        <w:rPr>
          <w:sz w:val="20"/>
          <w:szCs w:val="20"/>
        </w:rPr>
        <w:t>rodinami</w:t>
      </w:r>
      <w:r>
        <w:rPr>
          <w:sz w:val="20"/>
          <w:szCs w:val="20"/>
        </w:rPr>
        <w:t xml:space="preserve"> /tedy i dětmi</w:t>
      </w:r>
      <w:r w:rsidR="00462DF1">
        <w:rPr>
          <w:sz w:val="20"/>
          <w:szCs w:val="20"/>
        </w:rPr>
        <w:t>/</w:t>
      </w:r>
    </w:p>
    <w:p w:rsidR="005C3EA5" w:rsidRDefault="00801316" w:rsidP="005C3EA5">
      <w:pPr>
        <w:pStyle w:val="Zkladntext2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Rodiče/pěstouni </w:t>
      </w:r>
      <w:r w:rsidR="005C3EA5">
        <w:rPr>
          <w:sz w:val="20"/>
          <w:szCs w:val="20"/>
        </w:rPr>
        <w:t xml:space="preserve">/i děti mají možnost podat stížnost na pracovníka i anonymně do schránky důvěry </w:t>
      </w:r>
      <w:r w:rsidR="00014EEF">
        <w:rPr>
          <w:sz w:val="20"/>
          <w:szCs w:val="20"/>
        </w:rPr>
        <w:t>(</w:t>
      </w:r>
      <w:r w:rsidR="00014EEF" w:rsidRPr="00014EEF">
        <w:rPr>
          <w:i/>
          <w:sz w:val="20"/>
          <w:szCs w:val="20"/>
        </w:rPr>
        <w:t>viz Standard č</w:t>
      </w:r>
      <w:r w:rsidR="00014EEF">
        <w:rPr>
          <w:sz w:val="20"/>
          <w:szCs w:val="20"/>
        </w:rPr>
        <w:t xml:space="preserve">. </w:t>
      </w:r>
      <w:r w:rsidR="00014EEF">
        <w:rPr>
          <w:i/>
          <w:sz w:val="20"/>
          <w:szCs w:val="20"/>
        </w:rPr>
        <w:t>14a)</w:t>
      </w:r>
    </w:p>
    <w:p w:rsidR="005C3EA5" w:rsidRDefault="005C3EA5" w:rsidP="005C3EA5">
      <w:pPr>
        <w:pStyle w:val="Zkladntext2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Cítí-li se pracovník vyčerpaný – řešit </w:t>
      </w:r>
      <w:r w:rsidR="00801316">
        <w:rPr>
          <w:sz w:val="20"/>
          <w:szCs w:val="20"/>
        </w:rPr>
        <w:t>možnou dovolenou, změnou rodin</w:t>
      </w:r>
      <w:r>
        <w:rPr>
          <w:sz w:val="20"/>
          <w:szCs w:val="20"/>
        </w:rPr>
        <w:t>.</w:t>
      </w:r>
    </w:p>
    <w:p w:rsidR="00462DF1" w:rsidRDefault="00462DF1" w:rsidP="00462DF1">
      <w:pPr>
        <w:pStyle w:val="Zkladntext2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pracovníka se můžou vyskytnout příznaky syndromu</w:t>
      </w:r>
      <w:r w:rsidR="005C3EA5">
        <w:rPr>
          <w:sz w:val="20"/>
          <w:szCs w:val="20"/>
        </w:rPr>
        <w:t xml:space="preserve"> vyhoření – navrhneme dovolenou, změnu místa v rámci organizace</w:t>
      </w:r>
    </w:p>
    <w:p w:rsidR="005C3EA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5C3EA5" w:rsidRPr="005C3EA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b/>
          <w:sz w:val="20"/>
          <w:szCs w:val="20"/>
          <w:u w:val="single"/>
        </w:rPr>
      </w:pPr>
      <w:r w:rsidRPr="005C3EA5">
        <w:rPr>
          <w:b/>
          <w:sz w:val="20"/>
          <w:szCs w:val="20"/>
          <w:u w:val="single"/>
        </w:rPr>
        <w:t>Náprava</w:t>
      </w:r>
    </w:p>
    <w:p w:rsidR="005C3EA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Pokud ze strany pracovníka např. dojde k situaci, že je na dítě hrubý, ponižuje jej, apod., pak: nadřízený, dozví-li se o skutečnosti</w:t>
      </w:r>
    </w:p>
    <w:p w:rsidR="00CF5DBD" w:rsidRDefault="005C3EA5" w:rsidP="00AC02E1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CF5DBD">
        <w:rPr>
          <w:sz w:val="20"/>
          <w:szCs w:val="20"/>
        </w:rPr>
        <w:t>pohovoří s </w:t>
      </w:r>
      <w:r w:rsidR="00801316" w:rsidRPr="00CF5DBD">
        <w:rPr>
          <w:sz w:val="20"/>
          <w:szCs w:val="20"/>
        </w:rPr>
        <w:t xml:space="preserve">pracovníkem – zjišťuje příčiny. </w:t>
      </w:r>
    </w:p>
    <w:p w:rsidR="005C3EA5" w:rsidRPr="00CF5DBD" w:rsidRDefault="00462DF1" w:rsidP="00AC02E1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CF5DBD">
        <w:rPr>
          <w:sz w:val="20"/>
          <w:szCs w:val="20"/>
        </w:rPr>
        <w:t xml:space="preserve">nadřízený povede rozhovor </w:t>
      </w:r>
      <w:r w:rsidR="00CF5DBD" w:rsidRPr="00CF5DBD">
        <w:rPr>
          <w:sz w:val="20"/>
          <w:szCs w:val="20"/>
        </w:rPr>
        <w:t>s rodinou</w:t>
      </w:r>
      <w:r w:rsidR="005C3EA5" w:rsidRPr="00CF5DBD">
        <w:rPr>
          <w:sz w:val="20"/>
          <w:szCs w:val="20"/>
        </w:rPr>
        <w:t>, popřípadě s dítětem</w:t>
      </w:r>
    </w:p>
    <w:p w:rsidR="005C3EA5" w:rsidRDefault="005C3EA5" w:rsidP="005C3EA5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Nadřízený i pracovník</w:t>
      </w:r>
      <w:r w:rsidR="00CF5DBD">
        <w:rPr>
          <w:sz w:val="20"/>
          <w:szCs w:val="20"/>
        </w:rPr>
        <w:t xml:space="preserve"> se rodině/dítěti</w:t>
      </w:r>
      <w:r>
        <w:rPr>
          <w:sz w:val="20"/>
          <w:szCs w:val="20"/>
        </w:rPr>
        <w:t xml:space="preserve"> písemně i ústně omluví</w:t>
      </w:r>
    </w:p>
    <w:p w:rsidR="005C3EA5" w:rsidRDefault="005C3EA5" w:rsidP="005C3EA5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Nadřízený navrhne změnu klíčového pracovníka</w:t>
      </w:r>
      <w:r w:rsidRPr="0011473A">
        <w:rPr>
          <w:sz w:val="20"/>
          <w:szCs w:val="20"/>
        </w:rPr>
        <w:t xml:space="preserve"> </w:t>
      </w:r>
    </w:p>
    <w:p w:rsidR="005C3EA5" w:rsidRDefault="00462DF1" w:rsidP="005C3EA5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Nadřízený navrhne pracovníkovi odborné</w:t>
      </w:r>
      <w:r w:rsidR="005C3E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psychologické </w:t>
      </w:r>
      <w:r w:rsidR="005C3EA5">
        <w:rPr>
          <w:sz w:val="20"/>
          <w:szCs w:val="20"/>
        </w:rPr>
        <w:t>vyšetření</w:t>
      </w:r>
      <w:r>
        <w:rPr>
          <w:sz w:val="20"/>
          <w:szCs w:val="20"/>
        </w:rPr>
        <w:t xml:space="preserve"> za účelem zjištění schopnosti pracovníka zůstat na současné pracovní pozici</w:t>
      </w:r>
    </w:p>
    <w:p w:rsidR="005C3EA5" w:rsidRDefault="005C3EA5" w:rsidP="005C3EA5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Nadřízený nařídí pracovníkovi cílené vzdělávání</w:t>
      </w:r>
    </w:p>
    <w:p w:rsidR="0083480D" w:rsidRDefault="0083480D" w:rsidP="005C3EA5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Nadřízený může nařídit čerpání dovolené, změnu pracovního místa  v organizaci</w:t>
      </w:r>
    </w:p>
    <w:p w:rsidR="005C3EA5" w:rsidRDefault="005C3EA5" w:rsidP="005C3EA5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Nadřízený poved</w:t>
      </w:r>
      <w:r w:rsidR="00B809F9">
        <w:rPr>
          <w:sz w:val="20"/>
          <w:szCs w:val="20"/>
        </w:rPr>
        <w:t>e rozhovory i s ostatními pěstouny</w:t>
      </w:r>
      <w:r>
        <w:rPr>
          <w:sz w:val="20"/>
          <w:szCs w:val="20"/>
        </w:rPr>
        <w:t xml:space="preserve"> a dětmi, které má v gesci klíčový pracovník</w:t>
      </w:r>
    </w:p>
    <w:p w:rsidR="0083480D" w:rsidRPr="0083480D" w:rsidRDefault="005C3EA5" w:rsidP="0083480D">
      <w:pPr>
        <w:pStyle w:val="Zkladntext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Pokud se nadřízený dozví, že situace není ojedinělá, pracovník se dopouští týrání </w:t>
      </w:r>
      <w:r>
        <w:rPr>
          <w:sz w:val="20"/>
          <w:szCs w:val="20"/>
        </w:rPr>
        <w:lastRenderedPageBreak/>
        <w:t>dětí</w:t>
      </w:r>
      <w:r w:rsidR="00462DF1">
        <w:rPr>
          <w:sz w:val="20"/>
          <w:szCs w:val="20"/>
        </w:rPr>
        <w:t>,</w:t>
      </w:r>
      <w:r>
        <w:rPr>
          <w:sz w:val="20"/>
          <w:szCs w:val="20"/>
        </w:rPr>
        <w:t xml:space="preserve"> nadřízený navrhne okamžitou výpověď, na pracovníka může dle závažnosti podat</w:t>
      </w:r>
      <w:r w:rsidR="00462DF1">
        <w:rPr>
          <w:sz w:val="20"/>
          <w:szCs w:val="20"/>
        </w:rPr>
        <w:t xml:space="preserve"> </w:t>
      </w:r>
      <w:r w:rsidRPr="00462DF1">
        <w:rPr>
          <w:sz w:val="20"/>
          <w:szCs w:val="20"/>
        </w:rPr>
        <w:t xml:space="preserve">trestní oznámení. </w:t>
      </w:r>
    </w:p>
    <w:p w:rsidR="0083480D" w:rsidRPr="0083480D" w:rsidRDefault="0083480D" w:rsidP="0083480D">
      <w:pPr>
        <w:pStyle w:val="Zkladntext20"/>
        <w:shd w:val="clear" w:color="auto" w:fill="auto"/>
        <w:spacing w:after="0" w:line="240" w:lineRule="auto"/>
        <w:ind w:left="720" w:firstLine="0"/>
        <w:jc w:val="both"/>
        <w:rPr>
          <w:i/>
          <w:sz w:val="20"/>
          <w:szCs w:val="20"/>
        </w:rPr>
      </w:pPr>
    </w:p>
    <w:p w:rsidR="0083480D" w:rsidRPr="0083480D" w:rsidRDefault="0083480D" w:rsidP="0083480D">
      <w:pPr>
        <w:pStyle w:val="Zkladntext20"/>
        <w:shd w:val="clear" w:color="auto" w:fill="auto"/>
        <w:spacing w:after="0" w:line="240" w:lineRule="auto"/>
        <w:ind w:left="720" w:firstLine="0"/>
        <w:jc w:val="both"/>
        <w:rPr>
          <w:i/>
          <w:sz w:val="20"/>
          <w:szCs w:val="20"/>
        </w:rPr>
      </w:pPr>
    </w:p>
    <w:p w:rsidR="005C3EA5" w:rsidRPr="00C25525" w:rsidRDefault="00C25525" w:rsidP="00CC3A3B">
      <w:pPr>
        <w:pStyle w:val="Zkladntext20"/>
        <w:shd w:val="clear" w:color="auto" w:fill="auto"/>
        <w:spacing w:after="0" w:line="240" w:lineRule="auto"/>
        <w:ind w:left="72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Článek 7</w:t>
      </w:r>
    </w:p>
    <w:p w:rsidR="005C3EA5" w:rsidRPr="00C2552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cs="NimbusRomDEE-Regu"/>
          <w:b/>
          <w:color w:val="auto"/>
          <w:sz w:val="24"/>
          <w:szCs w:val="24"/>
        </w:rPr>
      </w:pPr>
      <w:r w:rsidRPr="00C25525">
        <w:rPr>
          <w:rFonts w:cs="NimbusRomDEE-Regu"/>
          <w:b/>
          <w:color w:val="auto"/>
          <w:sz w:val="24"/>
          <w:szCs w:val="24"/>
        </w:rPr>
        <w:t>Pravidla postupu v případě, že zaměstnan</w:t>
      </w:r>
      <w:r w:rsidR="00CD1B94">
        <w:rPr>
          <w:rFonts w:cs="NimbusRomDEE-Regu"/>
          <w:b/>
          <w:color w:val="auto"/>
          <w:sz w:val="24"/>
          <w:szCs w:val="24"/>
        </w:rPr>
        <w:t>cům dítě nahlásí podezření ze Sy</w:t>
      </w:r>
      <w:r w:rsidRPr="00C25525">
        <w:rPr>
          <w:rFonts w:cs="NimbusRomDEE-Regu"/>
          <w:b/>
          <w:color w:val="auto"/>
          <w:sz w:val="24"/>
          <w:szCs w:val="24"/>
        </w:rPr>
        <w:t xml:space="preserve"> CAN</w:t>
      </w:r>
    </w:p>
    <w:p w:rsidR="005C3EA5" w:rsidRPr="00C2552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cs="NimbusRomDEE-Regu"/>
          <w:sz w:val="28"/>
          <w:szCs w:val="28"/>
        </w:rPr>
      </w:pPr>
    </w:p>
    <w:p w:rsidR="006D477B" w:rsidRDefault="006D477B" w:rsidP="00A01319">
      <w:pPr>
        <w:pStyle w:val="Zkladntext20"/>
        <w:numPr>
          <w:ilvl w:val="0"/>
          <w:numId w:val="44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se dítě dostaví za námi a nahlásí nám, že je doma týráno, </w:t>
      </w:r>
    </w:p>
    <w:p w:rsidR="00C25525" w:rsidRPr="00C25525" w:rsidRDefault="006D477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C25525">
        <w:rPr>
          <w:sz w:val="20"/>
          <w:szCs w:val="20"/>
        </w:rPr>
        <w:t>Snažíme se dítě zklidnit,</w:t>
      </w:r>
      <w:r w:rsidR="00C25525">
        <w:rPr>
          <w:sz w:val="20"/>
          <w:szCs w:val="20"/>
        </w:rPr>
        <w:t xml:space="preserve"> zajistíme mu bezpečí.</w:t>
      </w:r>
    </w:p>
    <w:p w:rsidR="00095FAA" w:rsidRPr="00095FAA" w:rsidRDefault="006D477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C25525">
        <w:rPr>
          <w:sz w:val="20"/>
          <w:szCs w:val="20"/>
        </w:rPr>
        <w:t xml:space="preserve">Nabídneme mu čaj, vodu, posadíme ho, chce-li s námi hovořit, </w:t>
      </w:r>
      <w:r w:rsidR="00095FAA">
        <w:rPr>
          <w:sz w:val="20"/>
          <w:szCs w:val="20"/>
        </w:rPr>
        <w:t>velmi citlivě se jej dotazujeme. Pracovník se vyvaruje používání naváděcích otázek!!!</w:t>
      </w:r>
      <w:r w:rsidR="00DF540D">
        <w:rPr>
          <w:sz w:val="20"/>
          <w:szCs w:val="20"/>
        </w:rPr>
        <w:t xml:space="preserve"> (př naváděcích otázek .: tatínek tě dneska zbil, že? Dostal jsi řemenem, že?...) (správně se ptáme, př.: : co jste dnes doma dělali? Co se doma děje, když doneseš špatnou známku? Proč jsi za námi přišel,…proč pláčeš, co tě trápí…...)</w:t>
      </w:r>
    </w:p>
    <w:p w:rsidR="00C25525" w:rsidRPr="00C25525" w:rsidRDefault="00095FAA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>
        <w:rPr>
          <w:sz w:val="20"/>
          <w:szCs w:val="20"/>
        </w:rPr>
        <w:t>Dítěti se snažíme nabídnout prostor, případně aktivitu (pastelky, knížky) na to, aby na situaci neustále nemyslelo</w:t>
      </w:r>
      <w:r w:rsidR="006D477B" w:rsidRPr="00C25525">
        <w:rPr>
          <w:sz w:val="20"/>
          <w:szCs w:val="20"/>
        </w:rPr>
        <w:t xml:space="preserve"> </w:t>
      </w:r>
    </w:p>
    <w:p w:rsidR="00C25525" w:rsidRPr="00C25525" w:rsidRDefault="006D477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C25525">
        <w:rPr>
          <w:sz w:val="20"/>
          <w:szCs w:val="20"/>
        </w:rPr>
        <w:t xml:space="preserve">Dále jej ubezpečujeme, že je v bezpečí. </w:t>
      </w:r>
    </w:p>
    <w:p w:rsidR="003B555B" w:rsidRPr="003B555B" w:rsidRDefault="006D477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C25525">
        <w:rPr>
          <w:sz w:val="20"/>
          <w:szCs w:val="20"/>
        </w:rPr>
        <w:t>Pracovník je v blízkosti dítěte, aby dítě nemě</w:t>
      </w:r>
      <w:r w:rsidR="00095FAA">
        <w:rPr>
          <w:sz w:val="20"/>
          <w:szCs w:val="20"/>
        </w:rPr>
        <w:t>lo strach /může požádat kolegu/, nenecháváme dítě o</w:t>
      </w:r>
      <w:r w:rsidR="003B555B">
        <w:rPr>
          <w:sz w:val="20"/>
          <w:szCs w:val="20"/>
        </w:rPr>
        <w:t xml:space="preserve"> samotě.</w:t>
      </w:r>
    </w:p>
    <w:p w:rsidR="00C25525" w:rsidRPr="00C25525" w:rsidRDefault="003B555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>
        <w:rPr>
          <w:sz w:val="20"/>
          <w:szCs w:val="20"/>
        </w:rPr>
        <w:t>Respektujeme názor dítěte</w:t>
      </w:r>
      <w:r w:rsidR="00DF540D">
        <w:rPr>
          <w:sz w:val="20"/>
          <w:szCs w:val="20"/>
        </w:rPr>
        <w:t>.</w:t>
      </w:r>
    </w:p>
    <w:p w:rsidR="00C25525" w:rsidRPr="00C25525" w:rsidRDefault="006D477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C25525">
        <w:rPr>
          <w:sz w:val="20"/>
          <w:szCs w:val="20"/>
        </w:rPr>
        <w:t>neprodleně informuje</w:t>
      </w:r>
      <w:r w:rsidR="003B555B">
        <w:rPr>
          <w:sz w:val="20"/>
          <w:szCs w:val="20"/>
        </w:rPr>
        <w:t>me</w:t>
      </w:r>
      <w:r w:rsidRPr="00C25525">
        <w:rPr>
          <w:sz w:val="20"/>
          <w:szCs w:val="20"/>
        </w:rPr>
        <w:t xml:space="preserve"> OSPOD. </w:t>
      </w:r>
    </w:p>
    <w:p w:rsidR="00C25525" w:rsidRPr="00C25525" w:rsidRDefault="006D477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C25525">
        <w:rPr>
          <w:sz w:val="20"/>
          <w:szCs w:val="20"/>
        </w:rPr>
        <w:t>Podá</w:t>
      </w:r>
      <w:r w:rsidR="003B555B">
        <w:rPr>
          <w:sz w:val="20"/>
          <w:szCs w:val="20"/>
        </w:rPr>
        <w:t>me</w:t>
      </w:r>
      <w:r w:rsidRPr="00C25525">
        <w:rPr>
          <w:sz w:val="20"/>
          <w:szCs w:val="20"/>
        </w:rPr>
        <w:t xml:space="preserve"> zprávu o situaci svému nadřízenému. </w:t>
      </w:r>
    </w:p>
    <w:p w:rsidR="00C25525" w:rsidRDefault="006D477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C25525">
        <w:rPr>
          <w:sz w:val="20"/>
          <w:szCs w:val="20"/>
        </w:rPr>
        <w:t>Je-li dít</w:t>
      </w:r>
      <w:r w:rsidR="00CD1B94">
        <w:rPr>
          <w:sz w:val="20"/>
          <w:szCs w:val="20"/>
        </w:rPr>
        <w:t>ě zraněné, pracovník skutečnost</w:t>
      </w:r>
      <w:r w:rsidRPr="00C25525">
        <w:rPr>
          <w:sz w:val="20"/>
          <w:szCs w:val="20"/>
        </w:rPr>
        <w:t xml:space="preserve"> ohlásí OSPOD a PČR a zajistí okamžitou </w:t>
      </w:r>
      <w:r w:rsidR="00014EEF">
        <w:rPr>
          <w:sz w:val="20"/>
          <w:szCs w:val="20"/>
        </w:rPr>
        <w:t>lékařskou pomoc dítěti</w:t>
      </w:r>
      <w:r w:rsidRPr="00C25525">
        <w:rPr>
          <w:sz w:val="20"/>
          <w:szCs w:val="20"/>
        </w:rPr>
        <w:t xml:space="preserve">. </w:t>
      </w:r>
      <w:r w:rsidRPr="00C25525">
        <w:rPr>
          <w:rFonts w:cs="NimbusRomDEE-Regu"/>
          <w:sz w:val="20"/>
          <w:szCs w:val="20"/>
        </w:rPr>
        <w:t xml:space="preserve"> </w:t>
      </w:r>
    </w:p>
    <w:p w:rsidR="005C3EA5" w:rsidRDefault="006D477B" w:rsidP="00C25525">
      <w:pPr>
        <w:pStyle w:val="Zkladntext2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C25525">
        <w:rPr>
          <w:rFonts w:cs="NimbusRomDEE-Regu"/>
          <w:sz w:val="20"/>
          <w:szCs w:val="20"/>
        </w:rPr>
        <w:t>Pokud dítě doprovází sám rodič/pěstoun, který</w:t>
      </w:r>
      <w:r w:rsidR="00C25525" w:rsidRPr="00C25525">
        <w:rPr>
          <w:rFonts w:cs="NimbusRomDEE-Regu"/>
          <w:sz w:val="20"/>
          <w:szCs w:val="20"/>
        </w:rPr>
        <w:t xml:space="preserve"> může být sám pachatelem</w:t>
      </w:r>
      <w:r w:rsidRPr="00C25525">
        <w:rPr>
          <w:rFonts w:cs="NimbusRomDEE-Regu"/>
          <w:sz w:val="20"/>
          <w:szCs w:val="20"/>
        </w:rPr>
        <w:t>, jednáme rozhodně. Přivoláme neprodleně PČR a poté informujeme OSPOD. Dítě se snažíme zklidňovat mimo dosah tyrana.</w:t>
      </w:r>
    </w:p>
    <w:p w:rsidR="0017298F" w:rsidRDefault="0017298F" w:rsidP="0017298F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cs="NimbusRomDEE-Regu"/>
          <w:sz w:val="20"/>
          <w:szCs w:val="20"/>
        </w:rPr>
      </w:pPr>
    </w:p>
    <w:p w:rsidR="0017298F" w:rsidRPr="00A01319" w:rsidRDefault="0017298F" w:rsidP="00A01319">
      <w:pPr>
        <w:pStyle w:val="Zkladntext20"/>
        <w:numPr>
          <w:ilvl w:val="0"/>
          <w:numId w:val="44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>
        <w:rPr>
          <w:rFonts w:cs="NimbusRomDEE-Regu"/>
          <w:sz w:val="20"/>
          <w:szCs w:val="20"/>
        </w:rPr>
        <w:t>Pokud se dít</w:t>
      </w:r>
      <w:r w:rsidR="00EE6222">
        <w:rPr>
          <w:rFonts w:cs="NimbusRomDEE-Regu"/>
          <w:sz w:val="20"/>
          <w:szCs w:val="20"/>
        </w:rPr>
        <w:t>ě</w:t>
      </w:r>
      <w:r>
        <w:rPr>
          <w:rFonts w:cs="NimbusRomDEE-Regu"/>
          <w:sz w:val="20"/>
          <w:szCs w:val="20"/>
        </w:rPr>
        <w:t xml:space="preserve"> dostaví za námi a ohlásí nám, že je doma nespokojené, nechce</w:t>
      </w:r>
      <w:r w:rsidR="00A01319">
        <w:rPr>
          <w:rFonts w:cs="NimbusRomDEE-Regu"/>
          <w:sz w:val="20"/>
          <w:szCs w:val="20"/>
        </w:rPr>
        <w:t xml:space="preserve"> však svou </w:t>
      </w:r>
      <w:r w:rsidR="00A01319" w:rsidRPr="00A01319">
        <w:rPr>
          <w:rFonts w:cs="NimbusRomDEE-Regu"/>
          <w:sz w:val="20"/>
          <w:szCs w:val="20"/>
        </w:rPr>
        <w:t>situaci j</w:t>
      </w:r>
      <w:r w:rsidR="00DF540D">
        <w:rPr>
          <w:rFonts w:cs="NimbusRomDEE-Regu"/>
          <w:sz w:val="20"/>
          <w:szCs w:val="20"/>
        </w:rPr>
        <w:t xml:space="preserve">eště řešit: </w:t>
      </w:r>
    </w:p>
    <w:p w:rsidR="00A01319" w:rsidRDefault="0017298F" w:rsidP="00A01319">
      <w:pPr>
        <w:pStyle w:val="Zkladntext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>
        <w:rPr>
          <w:rFonts w:cs="NimbusRomDEE-Regu"/>
          <w:sz w:val="20"/>
          <w:szCs w:val="20"/>
        </w:rPr>
        <w:t xml:space="preserve">Dítěte se dotazujeme a ptáme se na jeho názor, jak by chtělo </w:t>
      </w:r>
      <w:r w:rsidR="00A01319">
        <w:rPr>
          <w:rFonts w:cs="NimbusRomDEE-Regu"/>
          <w:sz w:val="20"/>
          <w:szCs w:val="20"/>
        </w:rPr>
        <w:t>situaci řešit</w:t>
      </w:r>
    </w:p>
    <w:p w:rsidR="00A01319" w:rsidRDefault="00A01319" w:rsidP="00A01319">
      <w:pPr>
        <w:pStyle w:val="Zkladntext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>
        <w:rPr>
          <w:rFonts w:cs="NimbusRomDEE-Regu"/>
          <w:sz w:val="20"/>
          <w:szCs w:val="20"/>
        </w:rPr>
        <w:t>Sledujeme jeho chování</w:t>
      </w:r>
    </w:p>
    <w:p w:rsidR="00A01319" w:rsidRDefault="00EE6222" w:rsidP="00A01319">
      <w:pPr>
        <w:pStyle w:val="Zkladntext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A01319">
        <w:rPr>
          <w:rFonts w:cs="NimbusRomDEE-Regu"/>
          <w:sz w:val="20"/>
          <w:szCs w:val="20"/>
        </w:rPr>
        <w:t xml:space="preserve">Intenzivní návštěvy v rodině, sledování situace v rodině, </w:t>
      </w:r>
      <w:r w:rsidR="00A01319">
        <w:rPr>
          <w:rFonts w:cs="NimbusRomDEE-Regu"/>
          <w:sz w:val="20"/>
          <w:szCs w:val="20"/>
        </w:rPr>
        <w:t>/chování, vystupování dětí, pěstouna../</w:t>
      </w:r>
    </w:p>
    <w:p w:rsidR="00A01319" w:rsidRDefault="00EE6222" w:rsidP="00A01319">
      <w:pPr>
        <w:pStyle w:val="Zkladntext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A01319">
        <w:rPr>
          <w:rFonts w:cs="NimbusRomDEE-Regu"/>
          <w:sz w:val="20"/>
          <w:szCs w:val="20"/>
        </w:rPr>
        <w:t xml:space="preserve">časté rozhovory s dítětem, pěstounem. </w:t>
      </w:r>
    </w:p>
    <w:p w:rsidR="0017298F" w:rsidRDefault="0017298F" w:rsidP="00A01319">
      <w:pPr>
        <w:pStyle w:val="Zkladntext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 w:rsidRPr="00A01319">
        <w:rPr>
          <w:rFonts w:cs="NimbusRomDEE-Regu"/>
          <w:sz w:val="20"/>
          <w:szCs w:val="20"/>
        </w:rPr>
        <w:t>Možno navrhnout PK za přítomnosti OSPOD, dětí, rodiny /zvlášť, pak společně…/</w:t>
      </w:r>
      <w:r w:rsidR="00A01319">
        <w:rPr>
          <w:rFonts w:cs="NimbusRomDEE-Regu"/>
          <w:sz w:val="20"/>
          <w:szCs w:val="20"/>
        </w:rPr>
        <w:t>¨</w:t>
      </w:r>
    </w:p>
    <w:p w:rsidR="00A01319" w:rsidRPr="00A01319" w:rsidRDefault="00A01319" w:rsidP="00A01319">
      <w:pPr>
        <w:pStyle w:val="Zkladntext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rFonts w:cs="NimbusRomDEE-Regu"/>
          <w:sz w:val="20"/>
          <w:szCs w:val="20"/>
        </w:rPr>
      </w:pPr>
      <w:r>
        <w:rPr>
          <w:rFonts w:cs="NimbusRomDEE-Regu"/>
          <w:sz w:val="20"/>
          <w:szCs w:val="20"/>
        </w:rPr>
        <w:t>V případě, že dítě jeví známky zranění, postupujeme viz výše ad a)</w:t>
      </w:r>
    </w:p>
    <w:p w:rsidR="005C3EA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C25525" w:rsidRPr="00C25525" w:rsidRDefault="00014EEF" w:rsidP="00C25525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Jakékoli podezření na S</w:t>
      </w:r>
      <w:r w:rsidR="00C25525" w:rsidRPr="00C25525">
        <w:rPr>
          <w:b/>
          <w:color w:val="00B0F0"/>
          <w:sz w:val="20"/>
          <w:szCs w:val="20"/>
        </w:rPr>
        <w:t>y CAN</w:t>
      </w:r>
    </w:p>
    <w:p w:rsidR="00C25525" w:rsidRDefault="00C2552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imbusSanLEE-BoldCond" w:hAnsi="NimbusSanLEE-BoldCond" w:cs="NimbusSanLEE-BoldCond"/>
          <w:b/>
          <w:bCs/>
          <w:sz w:val="28"/>
          <w:szCs w:val="28"/>
        </w:rPr>
      </w:pPr>
    </w:p>
    <w:p w:rsidR="00C25525" w:rsidRDefault="00C2552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imbusSanLEE-BoldCond" w:hAnsi="NimbusSanLEE-BoldCond" w:cs="NimbusSanLEE-BoldCond"/>
          <w:b/>
          <w:bCs/>
          <w:sz w:val="28"/>
          <w:szCs w:val="28"/>
        </w:rPr>
      </w:pPr>
      <w:r>
        <w:rPr>
          <w:rFonts w:ascii="NimbusSanLEE-BoldCond" w:hAnsi="NimbusSanLEE-BoldCond" w:cs="NimbusSanLEE-BoldCond"/>
          <w:b/>
          <w:bCs/>
          <w:sz w:val="28"/>
          <w:szCs w:val="28"/>
        </w:rPr>
        <w:t xml:space="preserve">TELEFONICKY OZNÁMIT SVÉ PODEZŘENÍ ZE </w:t>
      </w:r>
      <w:r w:rsidR="00014EEF">
        <w:rPr>
          <w:rFonts w:ascii="NimbusSanLEE-BoldCond" w:hAnsi="NimbusSanLEE-BoldCond" w:cs="NimbusSanLEE-BoldCond"/>
          <w:b/>
          <w:bCs/>
          <w:sz w:val="28"/>
          <w:szCs w:val="28"/>
        </w:rPr>
        <w:t>S</w:t>
      </w:r>
      <w:r>
        <w:rPr>
          <w:rFonts w:ascii="NimbusSanLEE-BoldCond" w:hAnsi="NimbusSanLEE-BoldCond" w:cs="NimbusSanLEE-BoldCond"/>
          <w:b/>
          <w:bCs/>
          <w:sz w:val="28"/>
          <w:szCs w:val="28"/>
        </w:rPr>
        <w:t>y CAN</w:t>
      </w:r>
    </w:p>
    <w:p w:rsidR="00C25525" w:rsidRPr="00C25525" w:rsidRDefault="00C2552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imbusSanLEE-ReguCond" w:hAnsi="NimbusSanLEE-ReguCond" w:cs="NimbusSanLEE-ReguCond"/>
          <w:color w:val="FF0000"/>
          <w:sz w:val="28"/>
          <w:szCs w:val="28"/>
        </w:rPr>
      </w:pPr>
      <w:r w:rsidRPr="00C25525">
        <w:rPr>
          <w:rFonts w:ascii="NimbusSanLEE-ReguCond" w:hAnsi="NimbusSanLEE-ReguCond" w:cs="NimbusSanLEE-ReguCond"/>
          <w:color w:val="FF0000"/>
          <w:sz w:val="28"/>
          <w:szCs w:val="28"/>
        </w:rPr>
        <w:t xml:space="preserve">ORGÁNU SOCIÁLNĚ PRÁVNÍ OCHRANY DÍTĚTE </w:t>
      </w:r>
    </w:p>
    <w:p w:rsidR="00C25525" w:rsidRDefault="00C2552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imbusSanLEE-ReguCond" w:hAnsi="NimbusSanLEE-ReguCond" w:cs="NimbusSanLEE-ReguCond"/>
          <w:sz w:val="28"/>
          <w:szCs w:val="28"/>
        </w:rPr>
      </w:pPr>
      <w:r>
        <w:rPr>
          <w:rFonts w:ascii="NimbusSanLEE-ReguCond" w:hAnsi="NimbusSanLEE-ReguCond" w:cs="NimbusSanLEE-ReguCond"/>
          <w:sz w:val="28"/>
          <w:szCs w:val="28"/>
        </w:rPr>
        <w:t xml:space="preserve">NEBO TAKÉ </w:t>
      </w:r>
      <w:r w:rsidRPr="00C25525">
        <w:rPr>
          <w:rFonts w:ascii="NimbusSanLEE-ReguCond" w:hAnsi="NimbusSanLEE-ReguCond" w:cs="NimbusSanLEE-ReguCond"/>
          <w:color w:val="FF0000"/>
          <w:sz w:val="28"/>
          <w:szCs w:val="28"/>
        </w:rPr>
        <w:t>POLICII ČESKÉ REPUBLIKY</w:t>
      </w:r>
      <w:r>
        <w:rPr>
          <w:rFonts w:ascii="NimbusSanLEE-ReguCond" w:hAnsi="NimbusSanLEE-ReguCond" w:cs="NimbusSanLEE-ReguCond"/>
          <w:sz w:val="28"/>
          <w:szCs w:val="28"/>
        </w:rPr>
        <w:t xml:space="preserve"> </w:t>
      </w:r>
      <w:r w:rsidR="00014EEF">
        <w:rPr>
          <w:rFonts w:ascii="NimbusSanLEE-ReguCond" w:hAnsi="NimbusSanLEE-ReguCond" w:cs="NimbusSanLEE-ReguCond"/>
          <w:sz w:val="28"/>
          <w:szCs w:val="28"/>
        </w:rPr>
        <w:t>(158, 112)</w:t>
      </w:r>
    </w:p>
    <w:p w:rsidR="00C25525" w:rsidRDefault="00C2552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LEE-ReguCond" w:hAnsi="NimbusSanLEE-ReguCond" w:cs="NimbusSanLEE-ReguCond"/>
          <w:sz w:val="28"/>
          <w:szCs w:val="28"/>
        </w:rPr>
      </w:pPr>
    </w:p>
    <w:p w:rsidR="00C25525" w:rsidRDefault="00C2552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LEE-ReguCond" w:hAnsi="NimbusSanLEE-ReguCond" w:cs="NimbusSanLEE-ReguCond"/>
          <w:sz w:val="28"/>
          <w:szCs w:val="28"/>
        </w:rPr>
      </w:pPr>
      <w:r>
        <w:rPr>
          <w:rFonts w:ascii="NimbusSanLEE-ReguCond" w:hAnsi="NimbusSanLEE-ReguCond" w:cs="NimbusSanLEE-ReguCond"/>
          <w:sz w:val="28"/>
          <w:szCs w:val="28"/>
        </w:rPr>
        <w:t>Vždy nahlaste své jméno a kontakt na vás!!!!!!!</w:t>
      </w:r>
    </w:p>
    <w:p w:rsidR="005C3EA5" w:rsidRPr="00C25525" w:rsidRDefault="005C3EA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NimbusRomDEE-Regu"/>
          <w:sz w:val="20"/>
          <w:szCs w:val="20"/>
        </w:rPr>
      </w:pPr>
    </w:p>
    <w:p w:rsidR="005C3EA5" w:rsidRDefault="00C2552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imbusRomDEE-Regu" w:hAnsi="NimbusRomDEE-Regu" w:cs="NimbusRomDEE-Regu"/>
          <w:sz w:val="28"/>
          <w:szCs w:val="28"/>
        </w:rPr>
      </w:pPr>
      <w:r>
        <w:rPr>
          <w:rFonts w:ascii="NimbusRomDEE-Regu" w:hAnsi="NimbusRomDEE-Regu" w:cs="NimbusRomDEE-Regu"/>
          <w:sz w:val="28"/>
          <w:szCs w:val="28"/>
        </w:rPr>
        <w:t>POZOR! V případě existence reálného nebezpeč</w:t>
      </w:r>
      <w:r w:rsidR="005C3EA5">
        <w:rPr>
          <w:rFonts w:ascii="NimbusRomDEE-Regu" w:hAnsi="NimbusRomDEE-Regu" w:cs="NimbusRomDEE-Regu"/>
          <w:sz w:val="28"/>
          <w:szCs w:val="28"/>
        </w:rPr>
        <w:t>í další</w:t>
      </w:r>
      <w:r>
        <w:rPr>
          <w:rFonts w:ascii="NimbusRomDEE-Regu" w:hAnsi="NimbusRomDEE-Regu" w:cs="NimbusRomDEE-Regu"/>
          <w:sz w:val="28"/>
          <w:szCs w:val="28"/>
        </w:rPr>
        <w:t xml:space="preserve"> </w:t>
      </w:r>
      <w:r w:rsidR="005C3EA5">
        <w:rPr>
          <w:rFonts w:ascii="NimbusRomDEE-Regu" w:hAnsi="NimbusRomDEE-Regu" w:cs="NimbusRomDEE-Regu"/>
          <w:sz w:val="28"/>
          <w:szCs w:val="28"/>
        </w:rPr>
        <w:t>agrese vůči dítěti musí</w:t>
      </w:r>
      <w:r>
        <w:rPr>
          <w:rFonts w:ascii="NimbusRomDEE-Regu" w:hAnsi="NimbusRomDEE-Regu" w:cs="NimbusRomDEE-Regu"/>
          <w:sz w:val="28"/>
          <w:szCs w:val="28"/>
        </w:rPr>
        <w:t>me</w:t>
      </w:r>
      <w:r w:rsidR="00014EEF">
        <w:rPr>
          <w:rFonts w:ascii="NimbusRomDEE-Regu" w:hAnsi="NimbusRomDEE-Regu" w:cs="NimbusRomDEE-Regu"/>
          <w:sz w:val="28"/>
          <w:szCs w:val="28"/>
        </w:rPr>
        <w:t xml:space="preserve"> zajistit</w:t>
      </w:r>
      <w:r>
        <w:rPr>
          <w:rFonts w:ascii="NimbusRomDEE-Regu" w:hAnsi="NimbusRomDEE-Regu" w:cs="NimbusRomDEE-Regu"/>
          <w:sz w:val="28"/>
          <w:szCs w:val="28"/>
        </w:rPr>
        <w:t xml:space="preserve"> asistenci</w:t>
      </w:r>
      <w:r w:rsidR="005C3EA5">
        <w:rPr>
          <w:rFonts w:ascii="NimbusRomDEE-Regu" w:hAnsi="NimbusRomDEE-Regu" w:cs="NimbusRomDEE-Regu"/>
          <w:sz w:val="28"/>
          <w:szCs w:val="28"/>
        </w:rPr>
        <w:t xml:space="preserve"> Policie ČR. </w:t>
      </w:r>
    </w:p>
    <w:p w:rsidR="005C3EA5" w:rsidRPr="00C25525" w:rsidRDefault="00C25525" w:rsidP="00C2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imbusRomDEE-Regu" w:hAnsi="NimbusRomDEE-Regu" w:cs="NimbusRomDEE-Regu"/>
          <w:color w:val="auto"/>
          <w:sz w:val="28"/>
          <w:szCs w:val="28"/>
        </w:rPr>
      </w:pPr>
      <w:r w:rsidRPr="00C25525">
        <w:rPr>
          <w:rFonts w:ascii="NimbusRomDEE-Regu" w:hAnsi="NimbusRomDEE-Regu" w:cs="NimbusRomDEE-Regu"/>
          <w:color w:val="auto"/>
          <w:sz w:val="28"/>
          <w:szCs w:val="28"/>
        </w:rPr>
        <w:t xml:space="preserve">V případě zranění dítěte – zajistit </w:t>
      </w:r>
      <w:r w:rsidR="00014EEF">
        <w:rPr>
          <w:rFonts w:ascii="NimbusRomDEE-Regu" w:hAnsi="NimbusRomDEE-Regu" w:cs="NimbusRomDEE-Regu"/>
          <w:color w:val="auto"/>
          <w:sz w:val="28"/>
          <w:szCs w:val="28"/>
        </w:rPr>
        <w:t>lékařskou péč</w:t>
      </w:r>
      <w:r w:rsidRPr="00C25525">
        <w:rPr>
          <w:rFonts w:ascii="NimbusRomDEE-Regu" w:hAnsi="NimbusRomDEE-Regu" w:cs="NimbusRomDEE-Regu"/>
          <w:color w:val="auto"/>
          <w:sz w:val="28"/>
          <w:szCs w:val="28"/>
        </w:rPr>
        <w:t>i.</w:t>
      </w:r>
      <w:r w:rsidR="00014EEF">
        <w:rPr>
          <w:rFonts w:ascii="NimbusRomDEE-Regu" w:hAnsi="NimbusRomDEE-Regu" w:cs="NimbusRomDEE-Regu"/>
          <w:color w:val="auto"/>
          <w:sz w:val="28"/>
          <w:szCs w:val="28"/>
        </w:rPr>
        <w:t xml:space="preserve"> (155, 112)</w:t>
      </w:r>
    </w:p>
    <w:p w:rsidR="005C3EA5" w:rsidRDefault="005C3EA5" w:rsidP="00C25525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A01319" w:rsidRDefault="00A01319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A01319" w:rsidRPr="005C6746" w:rsidRDefault="00A01319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5C3EA5" w:rsidRDefault="005C3EA5" w:rsidP="005C3EA5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</w:p>
    <w:p w:rsidR="005C3EA5" w:rsidRPr="005C3AA1" w:rsidRDefault="005C3AA1" w:rsidP="005C3AA1">
      <w:pPr>
        <w:pStyle w:val="Zkladntext20"/>
        <w:shd w:val="clear" w:color="auto" w:fill="auto"/>
        <w:spacing w:after="0" w:line="240" w:lineRule="auto"/>
        <w:ind w:firstLine="0"/>
        <w:jc w:val="center"/>
        <w:rPr>
          <w:i/>
          <w:color w:val="auto"/>
          <w:sz w:val="20"/>
          <w:szCs w:val="20"/>
        </w:rPr>
      </w:pPr>
      <w:r w:rsidRPr="005C3AA1">
        <w:rPr>
          <w:i/>
          <w:color w:val="auto"/>
          <w:sz w:val="20"/>
          <w:szCs w:val="20"/>
        </w:rPr>
        <w:t>Článek 8</w:t>
      </w:r>
    </w:p>
    <w:p w:rsidR="00C25525" w:rsidRPr="0068156C" w:rsidRDefault="005C3EA5" w:rsidP="0068156C">
      <w:pPr>
        <w:spacing w:line="360" w:lineRule="auto"/>
        <w:jc w:val="center"/>
        <w:rPr>
          <w:rFonts w:ascii="Verdana" w:hAnsi="Verdana" w:cs="NimbusRomDEE-Regu"/>
          <w:b/>
          <w:color w:val="auto"/>
        </w:rPr>
      </w:pPr>
      <w:r w:rsidRPr="005C3AA1">
        <w:rPr>
          <w:rFonts w:ascii="Verdana" w:hAnsi="Verdana" w:cs="NimbusRomDEE-Regu"/>
          <w:b/>
          <w:color w:val="auto"/>
        </w:rPr>
        <w:t>Prav</w:t>
      </w:r>
      <w:r w:rsidR="00014EEF">
        <w:rPr>
          <w:rFonts w:ascii="Verdana" w:hAnsi="Verdana" w:cs="NimbusRomDEE-Regu"/>
          <w:b/>
          <w:color w:val="auto"/>
        </w:rPr>
        <w:t>idla pro vzdělávání zaměstnanců</w:t>
      </w:r>
      <w:r w:rsidRPr="005C3AA1">
        <w:rPr>
          <w:rFonts w:ascii="Verdana" w:hAnsi="Verdana" w:cs="NimbusRomDEE-Regu"/>
          <w:b/>
          <w:color w:val="auto"/>
        </w:rPr>
        <w:t xml:space="preserve"> a pěstounů</w:t>
      </w:r>
    </w:p>
    <w:p w:rsidR="00DF540D" w:rsidRDefault="00DF540D" w:rsidP="00F3556C">
      <w:pPr>
        <w:rPr>
          <w:rFonts w:ascii="Verdana" w:hAnsi="Verdana" w:cs="NimbusRomDEE-Regu"/>
          <w:color w:val="auto"/>
          <w:sz w:val="20"/>
          <w:szCs w:val="20"/>
        </w:rPr>
      </w:pPr>
    </w:p>
    <w:p w:rsidR="00DF540D" w:rsidRPr="00DF540D" w:rsidRDefault="00DF540D" w:rsidP="00F3556C">
      <w:pPr>
        <w:rPr>
          <w:rFonts w:ascii="Verdana" w:hAnsi="Verdana" w:cs="NimbusRomDEE-Regu"/>
          <w:b/>
          <w:color w:val="auto"/>
          <w:sz w:val="20"/>
          <w:szCs w:val="20"/>
          <w:u w:val="single"/>
        </w:rPr>
      </w:pPr>
      <w:r w:rsidRPr="00DF540D">
        <w:rPr>
          <w:rFonts w:ascii="Verdana" w:hAnsi="Verdana" w:cs="NimbusRomDEE-Regu"/>
          <w:b/>
          <w:color w:val="auto"/>
          <w:sz w:val="20"/>
          <w:szCs w:val="20"/>
          <w:u w:val="single"/>
        </w:rPr>
        <w:t>Zaměstnanci</w:t>
      </w:r>
    </w:p>
    <w:p w:rsidR="00DF540D" w:rsidRDefault="00DF540D" w:rsidP="00F3556C">
      <w:pPr>
        <w:rPr>
          <w:rFonts w:ascii="Verdana" w:hAnsi="Verdana" w:cs="NimbusRomDEE-Regu"/>
          <w:color w:val="auto"/>
          <w:sz w:val="20"/>
          <w:szCs w:val="20"/>
        </w:rPr>
      </w:pPr>
    </w:p>
    <w:p w:rsidR="00F3556C" w:rsidRPr="00DF540D" w:rsidRDefault="00C25525" w:rsidP="00F3556C">
      <w:pPr>
        <w:pStyle w:val="Odstavecseseznamem"/>
        <w:numPr>
          <w:ilvl w:val="0"/>
          <w:numId w:val="48"/>
        </w:numPr>
        <w:rPr>
          <w:rFonts w:ascii="NimbusRomDEE-Regu" w:hAnsi="NimbusRomDEE-Regu" w:cs="NimbusRomDEE-Regu"/>
          <w:color w:val="FF0000"/>
          <w:sz w:val="28"/>
          <w:szCs w:val="28"/>
        </w:rPr>
      </w:pPr>
      <w:r w:rsidRPr="00DF540D">
        <w:rPr>
          <w:rFonts w:ascii="Verdana" w:hAnsi="Verdana" w:cs="NimbusRomDEE-Regu"/>
          <w:color w:val="auto"/>
          <w:sz w:val="20"/>
          <w:szCs w:val="20"/>
        </w:rPr>
        <w:t xml:space="preserve">Výše už jsme uvedli, že zaměstnanci v souvislosti s poskytováním služby mají zákonnou povinnost se vzdělávat. </w:t>
      </w:r>
      <w:r w:rsidR="00FE0966" w:rsidRPr="00DF540D">
        <w:rPr>
          <w:rFonts w:ascii="Verdana" w:hAnsi="Verdana" w:cs="NimbusRomDEE-Regu"/>
          <w:color w:val="auto"/>
          <w:sz w:val="20"/>
          <w:szCs w:val="20"/>
        </w:rPr>
        <w:t>Stejnou povinnost tak mají pěst</w:t>
      </w:r>
      <w:r w:rsidRPr="00DF540D">
        <w:rPr>
          <w:rFonts w:ascii="Verdana" w:hAnsi="Verdana" w:cs="NimbusRomDEE-Regu"/>
          <w:color w:val="auto"/>
          <w:sz w:val="20"/>
          <w:szCs w:val="20"/>
        </w:rPr>
        <w:t>ouni.</w:t>
      </w:r>
    </w:p>
    <w:p w:rsidR="00F3556C" w:rsidRPr="00DF540D" w:rsidRDefault="00F3556C" w:rsidP="00F3556C">
      <w:pPr>
        <w:pStyle w:val="Odstavecseseznamem"/>
        <w:numPr>
          <w:ilvl w:val="0"/>
          <w:numId w:val="48"/>
        </w:numPr>
        <w:jc w:val="both"/>
        <w:rPr>
          <w:rFonts w:ascii="Verdana" w:hAnsi="Verdana" w:cs="Arial"/>
          <w:sz w:val="20"/>
          <w:szCs w:val="20"/>
        </w:rPr>
      </w:pPr>
      <w:r w:rsidRPr="00DF540D">
        <w:rPr>
          <w:rFonts w:ascii="Verdana" w:hAnsi="Verdana" w:cs="Arial"/>
          <w:sz w:val="20"/>
          <w:szCs w:val="20"/>
        </w:rPr>
        <w:t xml:space="preserve">Tým Hnízdo má zpracovaný systém dalšího vzdělávání zaměstnanců a jejich profesního rozvoje. </w:t>
      </w:r>
      <w:r w:rsidRPr="00DF540D">
        <w:rPr>
          <w:rFonts w:ascii="Verdana" w:hAnsi="Verdana"/>
          <w:sz w:val="20"/>
          <w:szCs w:val="20"/>
          <w:u w:val="single"/>
        </w:rPr>
        <w:t xml:space="preserve">Cílem individuálního vzdělávacího plánu (dále IVP) je doplnění, hlavně prohlubování </w:t>
      </w:r>
      <w:r w:rsidR="00DF540D" w:rsidRPr="00DF540D">
        <w:rPr>
          <w:rFonts w:ascii="Verdana" w:hAnsi="Verdana"/>
          <w:sz w:val="20"/>
          <w:szCs w:val="20"/>
          <w:u w:val="single"/>
        </w:rPr>
        <w:t xml:space="preserve">kvalifikace </w:t>
      </w:r>
      <w:r w:rsidRPr="00DF540D">
        <w:rPr>
          <w:rFonts w:ascii="Verdana" w:hAnsi="Verdana"/>
          <w:sz w:val="20"/>
          <w:szCs w:val="20"/>
          <w:u w:val="single"/>
        </w:rPr>
        <w:t xml:space="preserve">a získávání </w:t>
      </w:r>
      <w:r w:rsidR="00DF540D" w:rsidRPr="00DF540D">
        <w:rPr>
          <w:rFonts w:ascii="Verdana" w:hAnsi="Verdana"/>
          <w:sz w:val="20"/>
          <w:szCs w:val="20"/>
          <w:u w:val="single"/>
        </w:rPr>
        <w:t xml:space="preserve">nových </w:t>
      </w:r>
      <w:r w:rsidRPr="00DF540D">
        <w:rPr>
          <w:rFonts w:ascii="Verdana" w:hAnsi="Verdana"/>
          <w:sz w:val="20"/>
          <w:szCs w:val="20"/>
          <w:u w:val="single"/>
        </w:rPr>
        <w:t>dovedností.</w:t>
      </w:r>
      <w:r w:rsidRPr="00DF540D">
        <w:rPr>
          <w:rFonts w:ascii="Verdana" w:hAnsi="Verdana" w:cs="Arial"/>
          <w:sz w:val="20"/>
          <w:szCs w:val="20"/>
        </w:rPr>
        <w:t xml:space="preserve"> IVP je jedním z nástrojů profesního růstu, vede k cílenému vzdělávání a rozvoji pracovníků.   </w:t>
      </w:r>
    </w:p>
    <w:p w:rsidR="00F3556C" w:rsidRPr="00DF540D" w:rsidRDefault="00F3556C" w:rsidP="00DF540D">
      <w:pPr>
        <w:pStyle w:val="Odstavecseseznamem"/>
        <w:numPr>
          <w:ilvl w:val="0"/>
          <w:numId w:val="48"/>
        </w:numPr>
        <w:jc w:val="both"/>
        <w:rPr>
          <w:rFonts w:ascii="Verdana" w:hAnsi="Verdana" w:cs="Arial"/>
          <w:sz w:val="20"/>
          <w:szCs w:val="20"/>
        </w:rPr>
      </w:pPr>
      <w:r w:rsidRPr="00DF540D">
        <w:rPr>
          <w:rFonts w:ascii="Verdana" w:hAnsi="Verdana" w:cs="Arial"/>
          <w:sz w:val="20"/>
          <w:szCs w:val="20"/>
        </w:rPr>
        <w:t>Důraz je kladen především na to, jak se výsledky vzdělávání projeví v konkrétní činnosti pracovníka, na jeho schopnostech a dovednostech.</w:t>
      </w:r>
    </w:p>
    <w:p w:rsidR="003B555B" w:rsidRPr="00DF540D" w:rsidRDefault="00802569" w:rsidP="003B555B">
      <w:pPr>
        <w:pStyle w:val="Odstavecseseznamem"/>
        <w:numPr>
          <w:ilvl w:val="0"/>
          <w:numId w:val="48"/>
        </w:numPr>
        <w:jc w:val="both"/>
        <w:rPr>
          <w:rFonts w:ascii="Verdana" w:hAnsi="Verdana" w:cs="Arial"/>
          <w:sz w:val="20"/>
          <w:szCs w:val="20"/>
        </w:rPr>
      </w:pPr>
      <w:r w:rsidRPr="00DF540D">
        <w:rPr>
          <w:rFonts w:ascii="Verdana" w:hAnsi="Verdana" w:cs="Arial"/>
          <w:sz w:val="20"/>
          <w:szCs w:val="20"/>
          <w:u w:val="double"/>
        </w:rPr>
        <w:t>Příklady o</w:t>
      </w:r>
      <w:r w:rsidR="00290203" w:rsidRPr="00DF540D">
        <w:rPr>
          <w:rFonts w:ascii="Verdana" w:hAnsi="Verdana" w:cs="Arial"/>
          <w:sz w:val="20"/>
          <w:szCs w:val="20"/>
          <w:u w:val="double"/>
        </w:rPr>
        <w:t xml:space="preserve">blasti vzdělávání: </w:t>
      </w:r>
      <w:r w:rsidR="00290203" w:rsidRPr="00DF540D">
        <w:rPr>
          <w:rFonts w:ascii="Verdana" w:hAnsi="Verdana" w:cs="Arial"/>
          <w:sz w:val="20"/>
          <w:szCs w:val="20"/>
        </w:rPr>
        <w:t xml:space="preserve">Sy CAN, prevence a zjišťování </w:t>
      </w:r>
      <w:r w:rsidR="00014EEF" w:rsidRPr="00DF540D">
        <w:rPr>
          <w:rFonts w:ascii="Verdana" w:hAnsi="Verdana" w:cs="Arial"/>
          <w:sz w:val="20"/>
          <w:szCs w:val="20"/>
        </w:rPr>
        <w:t>S</w:t>
      </w:r>
      <w:r w:rsidR="00290203" w:rsidRPr="00DF540D">
        <w:rPr>
          <w:rFonts w:ascii="Verdana" w:hAnsi="Verdana" w:cs="Arial"/>
          <w:sz w:val="20"/>
          <w:szCs w:val="20"/>
        </w:rPr>
        <w:t>y CAN, psychologie osobnosti, vývojová psychologie, kriz</w:t>
      </w:r>
      <w:r w:rsidR="00A01319" w:rsidRPr="00DF540D">
        <w:rPr>
          <w:rFonts w:ascii="Verdana" w:hAnsi="Verdana" w:cs="Arial"/>
          <w:sz w:val="20"/>
          <w:szCs w:val="20"/>
        </w:rPr>
        <w:t xml:space="preserve">ové intervence, sy. Vyhoření, </w:t>
      </w:r>
      <w:r w:rsidR="00290203" w:rsidRPr="00DF540D">
        <w:rPr>
          <w:rFonts w:ascii="Verdana" w:hAnsi="Verdana" w:cs="Arial"/>
          <w:sz w:val="20"/>
          <w:szCs w:val="20"/>
        </w:rPr>
        <w:t>zákonné normy SPOD, povinnos</w:t>
      </w:r>
      <w:r w:rsidR="00014EEF" w:rsidRPr="00DF540D">
        <w:rPr>
          <w:rFonts w:ascii="Verdana" w:hAnsi="Verdana" w:cs="Arial"/>
          <w:sz w:val="20"/>
          <w:szCs w:val="20"/>
        </w:rPr>
        <w:t>t</w:t>
      </w:r>
      <w:r w:rsidR="00290203" w:rsidRPr="00DF540D">
        <w:rPr>
          <w:rFonts w:ascii="Verdana" w:hAnsi="Verdana" w:cs="Arial"/>
          <w:sz w:val="20"/>
          <w:szCs w:val="20"/>
        </w:rPr>
        <w:t>i pověřené osoby, respektujme se vzájemně, chci být pěstounem…..</w:t>
      </w:r>
    </w:p>
    <w:p w:rsidR="003B555B" w:rsidRPr="00DF540D" w:rsidRDefault="003B555B" w:rsidP="00DF540D">
      <w:pPr>
        <w:pStyle w:val="Odstavecseseznamem"/>
        <w:numPr>
          <w:ilvl w:val="0"/>
          <w:numId w:val="48"/>
        </w:numPr>
        <w:spacing w:line="360" w:lineRule="auto"/>
        <w:rPr>
          <w:rFonts w:ascii="Verdana" w:hAnsi="Verdana" w:cs="Arial"/>
          <w:sz w:val="20"/>
          <w:szCs w:val="20"/>
        </w:rPr>
      </w:pPr>
      <w:r w:rsidRPr="00DF540D">
        <w:rPr>
          <w:rFonts w:ascii="Verdana" w:hAnsi="Verdana" w:cs="NimbusRomDEE-Regu"/>
          <w:color w:val="auto"/>
          <w:sz w:val="20"/>
          <w:szCs w:val="20"/>
        </w:rPr>
        <w:t xml:space="preserve">Profesní rozvoj zaměstnanců blíže specifikujeme ve standardu č. 8. </w:t>
      </w:r>
    </w:p>
    <w:p w:rsidR="00CB6B6E" w:rsidRDefault="00CB6B6E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F3556C" w:rsidRPr="005C3AA1" w:rsidRDefault="00F3556C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b/>
          <w:color w:val="auto"/>
          <w:sz w:val="20"/>
          <w:szCs w:val="20"/>
          <w:u w:val="single"/>
        </w:rPr>
      </w:pPr>
      <w:r w:rsidRPr="005C3AA1">
        <w:rPr>
          <w:b/>
          <w:color w:val="auto"/>
          <w:sz w:val="20"/>
          <w:szCs w:val="20"/>
          <w:u w:val="single"/>
        </w:rPr>
        <w:t>Pěstouni</w:t>
      </w:r>
    </w:p>
    <w:p w:rsidR="00F3556C" w:rsidRDefault="00F3556C" w:rsidP="00945DCF">
      <w:pPr>
        <w:pStyle w:val="Zkladntext20"/>
        <w:shd w:val="clear" w:color="auto" w:fill="auto"/>
        <w:spacing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5C3AA1" w:rsidRPr="00C666E9" w:rsidRDefault="005C3AA1" w:rsidP="005C3AA1">
      <w:pPr>
        <w:widowControl/>
        <w:numPr>
          <w:ilvl w:val="1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Pěstoun je povinen zvyšovat si znalosti a dovednosti v oblasti výchovy a péče o dítě v souladu s individuálním plánem ochrany dítěte v rozsahu </w:t>
      </w:r>
      <w:r w:rsidRPr="00D47274">
        <w:rPr>
          <w:rFonts w:ascii="Verdana" w:hAnsi="Verdana"/>
          <w:sz w:val="20"/>
          <w:szCs w:val="20"/>
        </w:rPr>
        <w:t xml:space="preserve">24 hodin v době 12 kalendářních měsíců po sobě </w:t>
      </w:r>
      <w:r>
        <w:rPr>
          <w:rFonts w:ascii="Verdana" w:hAnsi="Verdana"/>
          <w:sz w:val="20"/>
          <w:szCs w:val="20"/>
        </w:rPr>
        <w:t>jdoucích /období/.</w:t>
      </w:r>
    </w:p>
    <w:p w:rsidR="0031040D" w:rsidRDefault="005C3AA1" w:rsidP="005C3AA1">
      <w:pPr>
        <w:widowControl/>
        <w:numPr>
          <w:ilvl w:val="1"/>
          <w:numId w:val="34"/>
        </w:numPr>
        <w:jc w:val="both"/>
        <w:rPr>
          <w:rFonts w:ascii="Verdana" w:hAnsi="Verdana"/>
          <w:sz w:val="20"/>
          <w:szCs w:val="20"/>
        </w:rPr>
      </w:pPr>
      <w:r w:rsidRPr="00D47274">
        <w:rPr>
          <w:rFonts w:ascii="Verdana" w:hAnsi="Verdana"/>
          <w:sz w:val="20"/>
          <w:szCs w:val="20"/>
        </w:rPr>
        <w:t>Po uzavření dohody</w:t>
      </w:r>
      <w:r>
        <w:rPr>
          <w:rFonts w:ascii="Verdana" w:hAnsi="Verdana"/>
          <w:sz w:val="20"/>
          <w:szCs w:val="20"/>
        </w:rPr>
        <w:t xml:space="preserve"> nejpozději </w:t>
      </w:r>
      <w:r w:rsidRPr="00A147A1">
        <w:rPr>
          <w:rFonts w:ascii="Verdana" w:hAnsi="Verdana"/>
          <w:b/>
          <w:sz w:val="20"/>
          <w:szCs w:val="20"/>
        </w:rPr>
        <w:t>do dvou měsíců</w:t>
      </w:r>
      <w:r>
        <w:rPr>
          <w:rFonts w:ascii="Verdana" w:hAnsi="Verdana"/>
          <w:sz w:val="20"/>
          <w:szCs w:val="20"/>
        </w:rPr>
        <w:t xml:space="preserve"> od uzavření dohody</w:t>
      </w:r>
      <w:r w:rsidRPr="00D47274">
        <w:rPr>
          <w:rFonts w:ascii="Verdana" w:hAnsi="Verdana"/>
          <w:sz w:val="20"/>
          <w:szCs w:val="20"/>
        </w:rPr>
        <w:t xml:space="preserve"> klíčový pracovník uzavře </w:t>
      </w:r>
      <w:r>
        <w:rPr>
          <w:rFonts w:ascii="Verdana" w:hAnsi="Verdana"/>
          <w:sz w:val="20"/>
          <w:szCs w:val="20"/>
        </w:rPr>
        <w:t xml:space="preserve">s pěstounem </w:t>
      </w:r>
      <w:r w:rsidRPr="00D47274">
        <w:rPr>
          <w:rFonts w:ascii="Verdana" w:hAnsi="Verdana"/>
          <w:sz w:val="20"/>
          <w:szCs w:val="20"/>
        </w:rPr>
        <w:t>individuální vzdělávací plán</w:t>
      </w:r>
      <w:r>
        <w:rPr>
          <w:rFonts w:ascii="Verdana" w:hAnsi="Verdana"/>
          <w:sz w:val="20"/>
          <w:szCs w:val="20"/>
        </w:rPr>
        <w:t>, který bude vycházet z indi</w:t>
      </w:r>
      <w:r w:rsidR="00DF540D">
        <w:rPr>
          <w:rFonts w:ascii="Verdana" w:hAnsi="Verdana"/>
          <w:sz w:val="20"/>
          <w:szCs w:val="20"/>
        </w:rPr>
        <w:t>viduálního plánu ochrany dítěte a z potřeb pěstounů.</w:t>
      </w:r>
      <w:r>
        <w:rPr>
          <w:rFonts w:ascii="Verdana" w:hAnsi="Verdana"/>
          <w:sz w:val="20"/>
          <w:szCs w:val="20"/>
        </w:rPr>
        <w:t xml:space="preserve"> </w:t>
      </w:r>
      <w:r w:rsidR="0031040D">
        <w:rPr>
          <w:rFonts w:ascii="Verdana" w:hAnsi="Verdana"/>
          <w:sz w:val="20"/>
          <w:szCs w:val="20"/>
        </w:rPr>
        <w:t xml:space="preserve">Klíčový pracovník spolu s pěstounem navrhnou několik témat, o které by měl pěstoun zájem. Průběžně během období společně plán doplňují o nová aktuální témata. </w:t>
      </w:r>
    </w:p>
    <w:p w:rsidR="005C3AA1" w:rsidRDefault="005C3AA1" w:rsidP="005C3AA1">
      <w:pPr>
        <w:widowControl/>
        <w:numPr>
          <w:ilvl w:val="1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následujícího období</w:t>
      </w:r>
      <w:r w:rsidRPr="00A65A80">
        <w:rPr>
          <w:rFonts w:ascii="Verdana" w:hAnsi="Verdana"/>
          <w:sz w:val="20"/>
          <w:szCs w:val="20"/>
        </w:rPr>
        <w:t xml:space="preserve"> pěstoun spolu s klíčovým pracovníkem plán utvoří nejpozději do konce následujícího měsíce po skončení</w:t>
      </w:r>
      <w:r>
        <w:rPr>
          <w:rFonts w:ascii="Verdana" w:hAnsi="Verdana"/>
          <w:sz w:val="20"/>
          <w:szCs w:val="20"/>
        </w:rPr>
        <w:t xml:space="preserve"> předchozího období</w:t>
      </w:r>
      <w:r w:rsidR="0031040D">
        <w:rPr>
          <w:rFonts w:ascii="Verdana" w:hAnsi="Verdana"/>
          <w:sz w:val="20"/>
          <w:szCs w:val="20"/>
        </w:rPr>
        <w:t xml:space="preserve"> a opět během období společně plán průběžně doplňují, či poměňují. </w:t>
      </w:r>
      <w:r w:rsidRPr="00A65A80">
        <w:rPr>
          <w:rFonts w:ascii="Verdana" w:hAnsi="Verdana"/>
          <w:sz w:val="20"/>
          <w:szCs w:val="20"/>
        </w:rPr>
        <w:t xml:space="preserve"> </w:t>
      </w:r>
    </w:p>
    <w:p w:rsidR="005C3AA1" w:rsidRPr="00C666E9" w:rsidRDefault="005C3AA1" w:rsidP="005C3AA1">
      <w:pPr>
        <w:widowControl/>
        <w:numPr>
          <w:ilvl w:val="1"/>
          <w:numId w:val="34"/>
        </w:numPr>
        <w:jc w:val="both"/>
        <w:rPr>
          <w:rFonts w:ascii="Verdana" w:hAnsi="Verdana"/>
          <w:sz w:val="20"/>
          <w:szCs w:val="20"/>
        </w:rPr>
      </w:pPr>
      <w:r w:rsidRPr="00A65A80">
        <w:rPr>
          <w:rFonts w:ascii="Verdana" w:hAnsi="Verdana"/>
          <w:sz w:val="20"/>
          <w:szCs w:val="20"/>
        </w:rPr>
        <w:t xml:space="preserve">Vzdělávací plán je součástí spisové dokumentace. </w:t>
      </w:r>
    </w:p>
    <w:p w:rsidR="0031040D" w:rsidRDefault="0031040D" w:rsidP="00AC02E1">
      <w:pPr>
        <w:widowControl/>
        <w:ind w:left="360"/>
        <w:jc w:val="both"/>
        <w:rPr>
          <w:rFonts w:ascii="Verdana" w:hAnsi="Verdana"/>
          <w:sz w:val="20"/>
          <w:szCs w:val="20"/>
        </w:rPr>
      </w:pPr>
    </w:p>
    <w:p w:rsidR="0031040D" w:rsidRDefault="00AC02E1" w:rsidP="0031040D">
      <w:pPr>
        <w:pStyle w:val="Odstavecseseznamem"/>
        <w:widowControl/>
        <w:numPr>
          <w:ilvl w:val="0"/>
          <w:numId w:val="4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Pěstoun buď </w:t>
      </w:r>
      <w:r w:rsidR="005C3AA1" w:rsidRPr="0031040D">
        <w:rPr>
          <w:rFonts w:ascii="Verdana" w:hAnsi="Verdana"/>
          <w:sz w:val="20"/>
          <w:szCs w:val="20"/>
        </w:rPr>
        <w:t xml:space="preserve">vhodné kurzy a semináře vyhledává sám, klíčový pracovník může být pěstounovi </w:t>
      </w:r>
      <w:r w:rsidR="0031040D">
        <w:rPr>
          <w:rFonts w:ascii="Verdana" w:hAnsi="Verdana"/>
          <w:sz w:val="20"/>
          <w:szCs w:val="20"/>
        </w:rPr>
        <w:t>nápomocen</w:t>
      </w:r>
      <w:r>
        <w:rPr>
          <w:rFonts w:ascii="Verdana" w:hAnsi="Verdana"/>
          <w:sz w:val="20"/>
          <w:szCs w:val="20"/>
        </w:rPr>
        <w:t xml:space="preserve"> </w:t>
      </w:r>
      <w:r w:rsidR="0031040D">
        <w:rPr>
          <w:rFonts w:ascii="Verdana" w:hAnsi="Verdana"/>
          <w:sz w:val="20"/>
          <w:szCs w:val="20"/>
        </w:rPr>
        <w:t xml:space="preserve"> </w:t>
      </w:r>
    </w:p>
    <w:p w:rsidR="0031040D" w:rsidRDefault="0031040D" w:rsidP="0031040D">
      <w:pPr>
        <w:pStyle w:val="Odstavecseseznamem"/>
        <w:widowControl/>
        <w:numPr>
          <w:ilvl w:val="0"/>
          <w:numId w:val="4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pěstounovi klíčový pracovník </w:t>
      </w:r>
      <w:r w:rsidR="00AC02E1">
        <w:rPr>
          <w:rFonts w:ascii="Verdana" w:hAnsi="Verdana"/>
          <w:sz w:val="20"/>
          <w:szCs w:val="20"/>
        </w:rPr>
        <w:t xml:space="preserve">vzdělávání navrhne, popřípadě </w:t>
      </w:r>
      <w:r>
        <w:rPr>
          <w:rFonts w:ascii="Verdana" w:hAnsi="Verdana"/>
          <w:sz w:val="20"/>
          <w:szCs w:val="20"/>
        </w:rPr>
        <w:t>zajistí či zprostředkuje vzdělávání externě</w:t>
      </w:r>
      <w:r w:rsidR="00AC02E1">
        <w:rPr>
          <w:rFonts w:ascii="Verdana" w:hAnsi="Verdana"/>
          <w:sz w:val="20"/>
          <w:szCs w:val="20"/>
        </w:rPr>
        <w:t xml:space="preserve"> vždy ale  po domluvě a souhlasem pěstouna</w:t>
      </w:r>
    </w:p>
    <w:p w:rsidR="00AC02E1" w:rsidRDefault="00AC02E1" w:rsidP="00AC02E1">
      <w:pPr>
        <w:pStyle w:val="Odstavecseseznamem"/>
        <w:widowControl/>
        <w:numPr>
          <w:ilvl w:val="0"/>
          <w:numId w:val="4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pěstounovi zajistí vzdělávání naše organizace /pověřená osoba vzdělává pěstouny v našich prostorách, při individuálních potřebách pěstouna v jeho domácnosti,  či pověřená osoba  zajistí externího odborníka v našich prostorách/</w:t>
      </w:r>
    </w:p>
    <w:p w:rsidR="00AC02E1" w:rsidRDefault="00AC02E1" w:rsidP="00AC02E1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5C3AA1" w:rsidRPr="00E16BE1" w:rsidRDefault="00AC02E1" w:rsidP="00AC02E1">
      <w:pPr>
        <w:widowControl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Každý klíčový pracovník si u svých pěstounů vytváří s pěstounem individuální vzdělávací plán, sleduje jeho plnění, vyhodnocuje ho,  ale </w:t>
      </w:r>
      <w:r w:rsidRPr="00AC02E1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v</w:t>
      </w:r>
      <w:r w:rsidR="00A147A1" w:rsidRPr="00AC02E1">
        <w:rPr>
          <w:rFonts w:ascii="Verdana" w:hAnsi="Verdana"/>
          <w:color w:val="auto"/>
          <w:sz w:val="20"/>
          <w:szCs w:val="20"/>
        </w:rPr>
        <w:t> naší službě j</w:t>
      </w:r>
      <w:r>
        <w:rPr>
          <w:rFonts w:ascii="Verdana" w:hAnsi="Verdana"/>
          <w:color w:val="auto"/>
          <w:sz w:val="20"/>
          <w:szCs w:val="20"/>
        </w:rPr>
        <w:t xml:space="preserve">e pověřen jeden pracovník, </w:t>
      </w:r>
      <w:r w:rsidR="00CB262E">
        <w:rPr>
          <w:rFonts w:ascii="Verdana" w:hAnsi="Verdana"/>
          <w:color w:val="auto"/>
          <w:sz w:val="20"/>
          <w:szCs w:val="20"/>
        </w:rPr>
        <w:t xml:space="preserve">který průběžně sleduje nabídky externího vzdělávání a připravuje rámec interního vzdělávání v organizaci. </w:t>
      </w:r>
    </w:p>
    <w:p w:rsidR="005C3AA1" w:rsidRDefault="005C3AA1" w:rsidP="005C3AA1">
      <w:pPr>
        <w:pStyle w:val="Zkladntext20"/>
        <w:shd w:val="clear" w:color="auto" w:fill="auto"/>
        <w:spacing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A147A1" w:rsidRDefault="00A147A1" w:rsidP="005C3AA1">
      <w:pPr>
        <w:pStyle w:val="Zkladntext20"/>
        <w:shd w:val="clear" w:color="auto" w:fill="auto"/>
        <w:spacing w:after="0" w:line="240" w:lineRule="auto"/>
        <w:ind w:firstLine="0"/>
        <w:jc w:val="both"/>
        <w:rPr>
          <w:color w:val="auto"/>
          <w:sz w:val="20"/>
          <w:szCs w:val="20"/>
        </w:rPr>
      </w:pPr>
      <w:r w:rsidRPr="00E16BE1">
        <w:rPr>
          <w:color w:val="auto"/>
          <w:sz w:val="20"/>
          <w:szCs w:val="20"/>
          <w:u w:val="single"/>
        </w:rPr>
        <w:t>Formy vzdělávání</w:t>
      </w:r>
      <w:r>
        <w:rPr>
          <w:color w:val="auto"/>
          <w:sz w:val="20"/>
          <w:szCs w:val="20"/>
        </w:rPr>
        <w:t>:</w:t>
      </w:r>
    </w:p>
    <w:p w:rsidR="00CB262E" w:rsidRDefault="00A147A1" w:rsidP="001E7D16">
      <w:pPr>
        <w:pStyle w:val="Zkladntext20"/>
        <w:numPr>
          <w:ilvl w:val="1"/>
          <w:numId w:val="46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CB262E">
        <w:rPr>
          <w:color w:val="auto"/>
          <w:sz w:val="20"/>
          <w:szCs w:val="20"/>
        </w:rPr>
        <w:t xml:space="preserve">Interní: </w:t>
      </w:r>
    </w:p>
    <w:p w:rsidR="00CB262E" w:rsidRDefault="00A147A1" w:rsidP="00CB262E">
      <w:pPr>
        <w:pStyle w:val="Zkladntext20"/>
        <w:numPr>
          <w:ilvl w:val="0"/>
          <w:numId w:val="5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CB262E">
        <w:rPr>
          <w:color w:val="auto"/>
          <w:sz w:val="20"/>
          <w:szCs w:val="20"/>
        </w:rPr>
        <w:t>pracovníci sami proškolují pěstouny</w:t>
      </w:r>
      <w:r w:rsidR="00CB262E" w:rsidRPr="00CB262E">
        <w:rPr>
          <w:color w:val="auto"/>
          <w:sz w:val="20"/>
          <w:szCs w:val="20"/>
        </w:rPr>
        <w:t xml:space="preserve"> v naší organizaci</w:t>
      </w:r>
      <w:r w:rsidR="00CB262E">
        <w:rPr>
          <w:color w:val="auto"/>
          <w:sz w:val="20"/>
          <w:szCs w:val="20"/>
        </w:rPr>
        <w:t xml:space="preserve"> /certifikát, osvědčení/</w:t>
      </w:r>
    </w:p>
    <w:p w:rsidR="00CB262E" w:rsidRPr="00CB262E" w:rsidRDefault="00CB262E" w:rsidP="00CB262E">
      <w:pPr>
        <w:pStyle w:val="Zkladntext20"/>
        <w:numPr>
          <w:ilvl w:val="0"/>
          <w:numId w:val="5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CB262E">
        <w:rPr>
          <w:sz w:val="20"/>
          <w:szCs w:val="20"/>
        </w:rPr>
        <w:t>při individuálních potřebách pěstouna v jeho domácnosti</w:t>
      </w:r>
      <w:r>
        <w:rPr>
          <w:sz w:val="20"/>
          <w:szCs w:val="20"/>
        </w:rPr>
        <w:t xml:space="preserve"> /pěstoun zpracuje zprávu o školení/</w:t>
      </w:r>
    </w:p>
    <w:p w:rsidR="00A147A1" w:rsidRPr="00CB262E" w:rsidRDefault="00A147A1" w:rsidP="00CB262E">
      <w:pPr>
        <w:pStyle w:val="Zkladntext20"/>
        <w:numPr>
          <w:ilvl w:val="0"/>
          <w:numId w:val="50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CB262E">
        <w:rPr>
          <w:color w:val="auto"/>
          <w:sz w:val="20"/>
          <w:szCs w:val="20"/>
        </w:rPr>
        <w:t>organizace si zajistí externího školitele</w:t>
      </w:r>
      <w:r w:rsidR="00CB262E">
        <w:rPr>
          <w:color w:val="auto"/>
          <w:sz w:val="20"/>
          <w:szCs w:val="20"/>
        </w:rPr>
        <w:t xml:space="preserve"> /certifikát, osvědčení/</w:t>
      </w:r>
    </w:p>
    <w:p w:rsidR="00A147A1" w:rsidRDefault="00A147A1" w:rsidP="00A147A1">
      <w:pPr>
        <w:pStyle w:val="Zkladntext20"/>
        <w:numPr>
          <w:ilvl w:val="1"/>
          <w:numId w:val="46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organizace zajistí víkendový pobyt se vzděláváním</w:t>
      </w:r>
      <w:r w:rsidR="00CB262E">
        <w:rPr>
          <w:color w:val="auto"/>
          <w:sz w:val="20"/>
          <w:szCs w:val="20"/>
        </w:rPr>
        <w:t>/certifikát, osvědčení/</w:t>
      </w:r>
    </w:p>
    <w:p w:rsidR="00A147A1" w:rsidRDefault="00A147A1" w:rsidP="00A147A1">
      <w:pPr>
        <w:pStyle w:val="Zkladntext20"/>
        <w:shd w:val="clear" w:color="auto" w:fill="auto"/>
        <w:spacing w:after="0" w:line="240" w:lineRule="auto"/>
        <w:ind w:firstLine="135"/>
        <w:jc w:val="both"/>
        <w:rPr>
          <w:color w:val="auto"/>
          <w:sz w:val="20"/>
          <w:szCs w:val="20"/>
        </w:rPr>
      </w:pPr>
    </w:p>
    <w:p w:rsidR="00A147A1" w:rsidRDefault="00A147A1" w:rsidP="00A147A1">
      <w:pPr>
        <w:pStyle w:val="Zkladntext20"/>
        <w:numPr>
          <w:ilvl w:val="0"/>
          <w:numId w:val="45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Vzdělávání mimo organizaci: </w:t>
      </w:r>
    </w:p>
    <w:p w:rsidR="00A147A1" w:rsidRDefault="00CB262E" w:rsidP="00A147A1">
      <w:pPr>
        <w:pStyle w:val="Zkladntext2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Vzdělávání v jiné organizaci či instituci - jednodenní, nebo pobytové - /certifikát, osvědčení/</w:t>
      </w:r>
    </w:p>
    <w:p w:rsidR="00A147A1" w:rsidRPr="00A147A1" w:rsidRDefault="00A147A1" w:rsidP="00A147A1">
      <w:pPr>
        <w:pStyle w:val="Zkladntext2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Pr="00A147A1">
        <w:rPr>
          <w:color w:val="auto"/>
          <w:sz w:val="20"/>
          <w:szCs w:val="20"/>
        </w:rPr>
        <w:t>ěstoun si zajistí sám v jiné instituci či organizaci</w:t>
      </w:r>
    </w:p>
    <w:p w:rsidR="00A147A1" w:rsidRDefault="00A147A1" w:rsidP="005C3AA1">
      <w:pPr>
        <w:pStyle w:val="Zkladntext20"/>
        <w:shd w:val="clear" w:color="auto" w:fill="auto"/>
        <w:spacing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290203" w:rsidRPr="00290203" w:rsidRDefault="00290203" w:rsidP="0029020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double"/>
        </w:rPr>
        <w:t xml:space="preserve">Oblasti vzdělávání: </w:t>
      </w:r>
      <w:r w:rsidR="00095FAA">
        <w:rPr>
          <w:rFonts w:ascii="Verdana" w:hAnsi="Verdana" w:cs="Arial"/>
          <w:sz w:val="20"/>
          <w:szCs w:val="20"/>
        </w:rPr>
        <w:t>Sy CAN, prevence S</w:t>
      </w:r>
      <w:r w:rsidRPr="00290203">
        <w:rPr>
          <w:rFonts w:ascii="Verdana" w:hAnsi="Verdana" w:cs="Arial"/>
          <w:sz w:val="20"/>
          <w:szCs w:val="20"/>
        </w:rPr>
        <w:t>y CAN, psychologie osobnosti, vývojová psyc</w:t>
      </w:r>
      <w:r w:rsidR="00095FAA">
        <w:rPr>
          <w:rFonts w:ascii="Verdana" w:hAnsi="Verdana" w:cs="Arial"/>
          <w:sz w:val="20"/>
          <w:szCs w:val="20"/>
        </w:rPr>
        <w:t>hologie, krizové intervence, syndrom v</w:t>
      </w:r>
      <w:r w:rsidRPr="00290203">
        <w:rPr>
          <w:rFonts w:ascii="Verdana" w:hAnsi="Verdana" w:cs="Arial"/>
          <w:sz w:val="20"/>
          <w:szCs w:val="20"/>
        </w:rPr>
        <w:t>yhoření,</w:t>
      </w:r>
      <w:r w:rsidR="00095FAA">
        <w:rPr>
          <w:rFonts w:ascii="Verdana" w:hAnsi="Verdana" w:cs="Arial"/>
          <w:sz w:val="20"/>
          <w:szCs w:val="20"/>
        </w:rPr>
        <w:t xml:space="preserve"> </w:t>
      </w:r>
      <w:r w:rsidRPr="00290203">
        <w:rPr>
          <w:rFonts w:ascii="Verdana" w:hAnsi="Verdana" w:cs="Arial"/>
          <w:sz w:val="20"/>
          <w:szCs w:val="20"/>
        </w:rPr>
        <w:t xml:space="preserve">respektujme se </w:t>
      </w:r>
      <w:r w:rsidR="00095FAA">
        <w:rPr>
          <w:rFonts w:ascii="Verdana" w:hAnsi="Verdana" w:cs="Arial"/>
          <w:sz w:val="20"/>
          <w:szCs w:val="20"/>
        </w:rPr>
        <w:t>navzájem</w:t>
      </w:r>
      <w:r w:rsidRPr="00290203">
        <w:rPr>
          <w:rFonts w:ascii="Verdana" w:hAnsi="Verdana" w:cs="Arial"/>
          <w:sz w:val="20"/>
          <w:szCs w:val="20"/>
        </w:rPr>
        <w:t>, chci být pěstounem</w:t>
      </w:r>
      <w:r w:rsidR="00B809F9">
        <w:rPr>
          <w:rFonts w:ascii="Verdana" w:hAnsi="Verdana" w:cs="Arial"/>
          <w:sz w:val="20"/>
          <w:szCs w:val="20"/>
        </w:rPr>
        <w:t>, výchova a péče o dítě, jednotlivé fáze vývoje dítěte, poruchy chování, poruchy učení, specifika romského etnika……..</w:t>
      </w:r>
      <w:bookmarkStart w:id="13" w:name="_GoBack"/>
      <w:bookmarkEnd w:id="13"/>
    </w:p>
    <w:p w:rsidR="00CB262E" w:rsidRDefault="00CB262E" w:rsidP="00BC5F8B">
      <w:pPr>
        <w:pStyle w:val="Zkladntext20"/>
        <w:shd w:val="clear" w:color="auto" w:fill="auto"/>
        <w:spacing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BC5F8B" w:rsidRDefault="005C3AA1" w:rsidP="00BC5F8B">
      <w:pPr>
        <w:pStyle w:val="Zkladn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Zpracovala: Helena Jedináková</w:t>
      </w:r>
      <w:r w:rsidR="00B809F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.05pt;margin-top:.1pt;width:442.1pt;height:87pt;z-index:2516572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VqswIAALI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" filled="f" stroked="f">
            <v:textbox style="mso-fit-shape-to-text:t" inset="0,0,0,0">
              <w:txbxContent>
                <w:p w:rsidR="00AC02E1" w:rsidRPr="00697706" w:rsidRDefault="00AC02E1" w:rsidP="00697706"/>
              </w:txbxContent>
            </v:textbox>
            <w10:wrap anchorx="margin"/>
          </v:shape>
        </w:pict>
      </w:r>
    </w:p>
    <w:sectPr w:rsidR="00BC5F8B" w:rsidSect="005B20B0">
      <w:headerReference w:type="default" r:id="rId12"/>
      <w:type w:val="continuous"/>
      <w:pgSz w:w="11900" w:h="16840"/>
      <w:pgMar w:top="1482" w:right="1364" w:bottom="1561" w:left="1382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E1" w:rsidRDefault="00AC02E1">
      <w:r>
        <w:separator/>
      </w:r>
    </w:p>
  </w:endnote>
  <w:endnote w:type="continuationSeparator" w:id="0">
    <w:p w:rsidR="00AC02E1" w:rsidRDefault="00AC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KFNE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Rom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D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EE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EE-Regu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1319"/>
      <w:docPartObj>
        <w:docPartGallery w:val="Page Numbers (Bottom of Page)"/>
        <w:docPartUnique/>
      </w:docPartObj>
    </w:sdtPr>
    <w:sdtEndPr/>
    <w:sdtContent>
      <w:p w:rsidR="00AC02E1" w:rsidRDefault="00AC02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F9">
          <w:rPr>
            <w:noProof/>
          </w:rPr>
          <w:t>11</w:t>
        </w:r>
        <w:r>
          <w:fldChar w:fldCharType="end"/>
        </w:r>
      </w:p>
    </w:sdtContent>
  </w:sdt>
  <w:p w:rsidR="00AC02E1" w:rsidRDefault="00AC02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507135"/>
      <w:docPartObj>
        <w:docPartGallery w:val="Page Numbers (Bottom of Page)"/>
        <w:docPartUnique/>
      </w:docPartObj>
    </w:sdtPr>
    <w:sdtEndPr/>
    <w:sdtContent>
      <w:p w:rsidR="00AC02E1" w:rsidRDefault="00AC02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F9">
          <w:rPr>
            <w:noProof/>
          </w:rPr>
          <w:t>1</w:t>
        </w:r>
        <w:r>
          <w:fldChar w:fldCharType="end"/>
        </w:r>
      </w:p>
    </w:sdtContent>
  </w:sdt>
  <w:p w:rsidR="00AC02E1" w:rsidRDefault="00AC02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E1" w:rsidRDefault="00AC02E1"/>
  </w:footnote>
  <w:footnote w:type="continuationSeparator" w:id="0">
    <w:p w:rsidR="00AC02E1" w:rsidRDefault="00AC0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E1" w:rsidRDefault="00B809F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0.4pt;margin-top:74.1pt;width:186.15pt;height:13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" filled="f" stroked="f">
          <v:textbox style="mso-fit-shape-to-text:t" inset="0,0,0,0">
            <w:txbxContent>
              <w:p w:rsidR="00AC02E1" w:rsidRDefault="00AC02E1">
                <w:pPr>
                  <w:pStyle w:val="ZhlavneboZpat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E1" w:rsidRDefault="00AC02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8D4"/>
    <w:multiLevelType w:val="hybridMultilevel"/>
    <w:tmpl w:val="20DAAF46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85B"/>
    <w:multiLevelType w:val="hybridMultilevel"/>
    <w:tmpl w:val="955C6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5F58"/>
    <w:multiLevelType w:val="multilevel"/>
    <w:tmpl w:val="F6BAD04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84B52"/>
    <w:multiLevelType w:val="hybridMultilevel"/>
    <w:tmpl w:val="9DCC083E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964610"/>
    <w:multiLevelType w:val="hybridMultilevel"/>
    <w:tmpl w:val="2B4AFC26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6370"/>
    <w:multiLevelType w:val="hybridMultilevel"/>
    <w:tmpl w:val="272297F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10EC7176"/>
    <w:multiLevelType w:val="hybridMultilevel"/>
    <w:tmpl w:val="0DF4A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3558"/>
    <w:multiLevelType w:val="hybridMultilevel"/>
    <w:tmpl w:val="5EB2468A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0FB"/>
    <w:multiLevelType w:val="hybridMultilevel"/>
    <w:tmpl w:val="7BFAC190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1CDC5848"/>
    <w:multiLevelType w:val="hybridMultilevel"/>
    <w:tmpl w:val="FACAA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D22674"/>
    <w:multiLevelType w:val="hybridMultilevel"/>
    <w:tmpl w:val="E16EE7B4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37B8"/>
    <w:multiLevelType w:val="hybridMultilevel"/>
    <w:tmpl w:val="7506DAF6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4399"/>
    <w:multiLevelType w:val="hybridMultilevel"/>
    <w:tmpl w:val="F98E6A40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B390A"/>
    <w:multiLevelType w:val="hybridMultilevel"/>
    <w:tmpl w:val="E258E38A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B15C8B4E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11524"/>
    <w:multiLevelType w:val="hybridMultilevel"/>
    <w:tmpl w:val="8E3C1D5A"/>
    <w:lvl w:ilvl="0" w:tplc="B15C8B4E">
      <w:start w:val="1"/>
      <w:numFmt w:val="bullet"/>
      <w:lvlText w:val=""/>
      <w:lvlJc w:val="left"/>
      <w:pPr>
        <w:ind w:left="644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62F8D"/>
    <w:multiLevelType w:val="hybridMultilevel"/>
    <w:tmpl w:val="F44C9128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62C5A"/>
    <w:multiLevelType w:val="hybridMultilevel"/>
    <w:tmpl w:val="58AA022E"/>
    <w:lvl w:ilvl="0" w:tplc="B15C8B4E">
      <w:start w:val="1"/>
      <w:numFmt w:val="bullet"/>
      <w:lvlText w:val="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DED166D"/>
    <w:multiLevelType w:val="multilevel"/>
    <w:tmpl w:val="36A00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E11905"/>
    <w:multiLevelType w:val="hybridMultilevel"/>
    <w:tmpl w:val="37AC4D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CBAF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C24452"/>
    <w:multiLevelType w:val="multilevel"/>
    <w:tmpl w:val="8BF013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D23DF9"/>
    <w:multiLevelType w:val="hybridMultilevel"/>
    <w:tmpl w:val="532E8C0E"/>
    <w:lvl w:ilvl="0" w:tplc="6CF20C54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610C2"/>
    <w:multiLevelType w:val="hybridMultilevel"/>
    <w:tmpl w:val="3F04DBBE"/>
    <w:lvl w:ilvl="0" w:tplc="B15C8B4E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D96EAA"/>
    <w:multiLevelType w:val="hybridMultilevel"/>
    <w:tmpl w:val="F7EA8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66674"/>
    <w:multiLevelType w:val="hybridMultilevel"/>
    <w:tmpl w:val="96522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F09CD"/>
    <w:multiLevelType w:val="hybridMultilevel"/>
    <w:tmpl w:val="717C37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C72B4"/>
    <w:multiLevelType w:val="multilevel"/>
    <w:tmpl w:val="424CBA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F11E78"/>
    <w:multiLevelType w:val="hybridMultilevel"/>
    <w:tmpl w:val="1DE2B8B2"/>
    <w:lvl w:ilvl="0" w:tplc="040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73B5C8E"/>
    <w:multiLevelType w:val="hybridMultilevel"/>
    <w:tmpl w:val="DC286DD8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4B32EA2"/>
    <w:multiLevelType w:val="hybridMultilevel"/>
    <w:tmpl w:val="54D0046C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60E"/>
    <w:multiLevelType w:val="multilevel"/>
    <w:tmpl w:val="9F2007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EA347F"/>
    <w:multiLevelType w:val="hybridMultilevel"/>
    <w:tmpl w:val="DAAEE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A3860"/>
    <w:multiLevelType w:val="hybridMultilevel"/>
    <w:tmpl w:val="50BE06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25EE1"/>
    <w:multiLevelType w:val="multilevel"/>
    <w:tmpl w:val="6CD008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3426E0"/>
    <w:multiLevelType w:val="hybridMultilevel"/>
    <w:tmpl w:val="13A270CC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66976A04"/>
    <w:multiLevelType w:val="multilevel"/>
    <w:tmpl w:val="F7E4769C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AB6E7D"/>
    <w:multiLevelType w:val="hybridMultilevel"/>
    <w:tmpl w:val="F11C775C"/>
    <w:lvl w:ilvl="0" w:tplc="9CBAF866">
      <w:start w:val="1"/>
      <w:numFmt w:val="bullet"/>
      <w:lvlText w:val="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6" w15:restartNumberingAfterBreak="0">
    <w:nsid w:val="68973002"/>
    <w:multiLevelType w:val="hybridMultilevel"/>
    <w:tmpl w:val="CED2F180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3FBB"/>
    <w:multiLevelType w:val="hybridMultilevel"/>
    <w:tmpl w:val="4A20412A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D5C1E"/>
    <w:multiLevelType w:val="hybridMultilevel"/>
    <w:tmpl w:val="8A50BA66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B26F6"/>
    <w:multiLevelType w:val="hybridMultilevel"/>
    <w:tmpl w:val="75EA3506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B15C8B4E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51E61"/>
    <w:multiLevelType w:val="multilevel"/>
    <w:tmpl w:val="4ABA524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50469B"/>
    <w:multiLevelType w:val="hybridMultilevel"/>
    <w:tmpl w:val="D264D066"/>
    <w:lvl w:ilvl="0" w:tplc="B15C8B4E">
      <w:start w:val="1"/>
      <w:numFmt w:val="bullet"/>
      <w:lvlText w:val=""/>
      <w:lvlJc w:val="left"/>
      <w:pPr>
        <w:ind w:left="786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70BD1"/>
    <w:multiLevelType w:val="hybridMultilevel"/>
    <w:tmpl w:val="2AF8C660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30A4F"/>
    <w:multiLevelType w:val="hybridMultilevel"/>
    <w:tmpl w:val="0B2E5942"/>
    <w:lvl w:ilvl="0" w:tplc="9CBAF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9CBAF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9270D08"/>
    <w:multiLevelType w:val="hybridMultilevel"/>
    <w:tmpl w:val="133A1A7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613141"/>
    <w:multiLevelType w:val="hybridMultilevel"/>
    <w:tmpl w:val="B40CB550"/>
    <w:lvl w:ilvl="0" w:tplc="B15C8B4E">
      <w:start w:val="1"/>
      <w:numFmt w:val="bullet"/>
      <w:lvlText w:val=""/>
      <w:lvlJc w:val="left"/>
      <w:pPr>
        <w:tabs>
          <w:tab w:val="num" w:pos="860"/>
        </w:tabs>
        <w:ind w:left="86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6" w15:restartNumberingAfterBreak="0">
    <w:nsid w:val="7ABB3104"/>
    <w:multiLevelType w:val="multilevel"/>
    <w:tmpl w:val="5DA4D74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8C6746"/>
    <w:multiLevelType w:val="hybridMultilevel"/>
    <w:tmpl w:val="8BE8BC66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8" w15:restartNumberingAfterBreak="0">
    <w:nsid w:val="7CBB689A"/>
    <w:multiLevelType w:val="hybridMultilevel"/>
    <w:tmpl w:val="711EF3B8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021"/>
    <w:multiLevelType w:val="hybridMultilevel"/>
    <w:tmpl w:val="36886B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32"/>
  </w:num>
  <w:num w:numId="4">
    <w:abstractNumId w:val="25"/>
  </w:num>
  <w:num w:numId="5">
    <w:abstractNumId w:val="2"/>
  </w:num>
  <w:num w:numId="6">
    <w:abstractNumId w:val="29"/>
  </w:num>
  <w:num w:numId="7">
    <w:abstractNumId w:val="46"/>
  </w:num>
  <w:num w:numId="8">
    <w:abstractNumId w:val="6"/>
  </w:num>
  <w:num w:numId="9">
    <w:abstractNumId w:val="44"/>
  </w:num>
  <w:num w:numId="10">
    <w:abstractNumId w:val="1"/>
  </w:num>
  <w:num w:numId="11">
    <w:abstractNumId w:val="21"/>
  </w:num>
  <w:num w:numId="12">
    <w:abstractNumId w:val="33"/>
  </w:num>
  <w:num w:numId="13">
    <w:abstractNumId w:val="47"/>
  </w:num>
  <w:num w:numId="14">
    <w:abstractNumId w:val="5"/>
  </w:num>
  <w:num w:numId="15">
    <w:abstractNumId w:val="8"/>
  </w:num>
  <w:num w:numId="16">
    <w:abstractNumId w:val="41"/>
  </w:num>
  <w:num w:numId="17">
    <w:abstractNumId w:val="12"/>
  </w:num>
  <w:num w:numId="18">
    <w:abstractNumId w:val="23"/>
  </w:num>
  <w:num w:numId="19">
    <w:abstractNumId w:val="19"/>
  </w:num>
  <w:num w:numId="20">
    <w:abstractNumId w:val="0"/>
  </w:num>
  <w:num w:numId="21">
    <w:abstractNumId w:val="48"/>
  </w:num>
  <w:num w:numId="22">
    <w:abstractNumId w:val="42"/>
  </w:num>
  <w:num w:numId="23">
    <w:abstractNumId w:val="36"/>
  </w:num>
  <w:num w:numId="24">
    <w:abstractNumId w:val="15"/>
  </w:num>
  <w:num w:numId="25">
    <w:abstractNumId w:val="38"/>
  </w:num>
  <w:num w:numId="26">
    <w:abstractNumId w:val="31"/>
  </w:num>
  <w:num w:numId="27">
    <w:abstractNumId w:val="43"/>
  </w:num>
  <w:num w:numId="28">
    <w:abstractNumId w:val="18"/>
  </w:num>
  <w:num w:numId="29">
    <w:abstractNumId w:val="35"/>
  </w:num>
  <w:num w:numId="30">
    <w:abstractNumId w:val="3"/>
  </w:num>
  <w:num w:numId="31">
    <w:abstractNumId w:val="26"/>
  </w:num>
  <w:num w:numId="32">
    <w:abstractNumId w:val="37"/>
  </w:num>
  <w:num w:numId="33">
    <w:abstractNumId w:val="22"/>
  </w:num>
  <w:num w:numId="34">
    <w:abstractNumId w:val="13"/>
  </w:num>
  <w:num w:numId="35">
    <w:abstractNumId w:val="10"/>
  </w:num>
  <w:num w:numId="36">
    <w:abstractNumId w:val="28"/>
  </w:num>
  <w:num w:numId="37">
    <w:abstractNumId w:val="16"/>
  </w:num>
  <w:num w:numId="38">
    <w:abstractNumId w:val="45"/>
  </w:num>
  <w:num w:numId="39">
    <w:abstractNumId w:val="14"/>
  </w:num>
  <w:num w:numId="40">
    <w:abstractNumId w:val="4"/>
  </w:num>
  <w:num w:numId="41">
    <w:abstractNumId w:val="17"/>
  </w:num>
  <w:num w:numId="42">
    <w:abstractNumId w:val="49"/>
  </w:num>
  <w:num w:numId="43">
    <w:abstractNumId w:val="7"/>
  </w:num>
  <w:num w:numId="44">
    <w:abstractNumId w:val="30"/>
  </w:num>
  <w:num w:numId="45">
    <w:abstractNumId w:val="11"/>
  </w:num>
  <w:num w:numId="46">
    <w:abstractNumId w:val="39"/>
  </w:num>
  <w:num w:numId="47">
    <w:abstractNumId w:val="24"/>
  </w:num>
  <w:num w:numId="48">
    <w:abstractNumId w:val="20"/>
  </w:num>
  <w:num w:numId="49">
    <w:abstractNumId w:val="27"/>
  </w:num>
  <w:num w:numId="5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4478"/>
    <w:rsid w:val="0000325B"/>
    <w:rsid w:val="00014EEF"/>
    <w:rsid w:val="00027379"/>
    <w:rsid w:val="00065E61"/>
    <w:rsid w:val="000728A7"/>
    <w:rsid w:val="00095FAA"/>
    <w:rsid w:val="000B3581"/>
    <w:rsid w:val="000B40A2"/>
    <w:rsid w:val="000B4B81"/>
    <w:rsid w:val="0011450B"/>
    <w:rsid w:val="0011473A"/>
    <w:rsid w:val="0017298F"/>
    <w:rsid w:val="001B44D4"/>
    <w:rsid w:val="001B4BF2"/>
    <w:rsid w:val="001E5267"/>
    <w:rsid w:val="00224FAD"/>
    <w:rsid w:val="00251243"/>
    <w:rsid w:val="00290203"/>
    <w:rsid w:val="002A4478"/>
    <w:rsid w:val="0030059E"/>
    <w:rsid w:val="00306A67"/>
    <w:rsid w:val="0031040D"/>
    <w:rsid w:val="00350623"/>
    <w:rsid w:val="00370F07"/>
    <w:rsid w:val="003971DE"/>
    <w:rsid w:val="003B555B"/>
    <w:rsid w:val="003C745D"/>
    <w:rsid w:val="00406750"/>
    <w:rsid w:val="004215BF"/>
    <w:rsid w:val="004461EB"/>
    <w:rsid w:val="00462DF1"/>
    <w:rsid w:val="00486886"/>
    <w:rsid w:val="004C3F64"/>
    <w:rsid w:val="004E146D"/>
    <w:rsid w:val="004E3B4F"/>
    <w:rsid w:val="005127DD"/>
    <w:rsid w:val="00543F25"/>
    <w:rsid w:val="00554C95"/>
    <w:rsid w:val="00563313"/>
    <w:rsid w:val="00565A35"/>
    <w:rsid w:val="0058328E"/>
    <w:rsid w:val="00586A28"/>
    <w:rsid w:val="005B20B0"/>
    <w:rsid w:val="005C3AA1"/>
    <w:rsid w:val="005C3EA5"/>
    <w:rsid w:val="005C6746"/>
    <w:rsid w:val="005F2D24"/>
    <w:rsid w:val="00601070"/>
    <w:rsid w:val="00612A07"/>
    <w:rsid w:val="0063224A"/>
    <w:rsid w:val="0068156C"/>
    <w:rsid w:val="00686C3C"/>
    <w:rsid w:val="00697706"/>
    <w:rsid w:val="006C5B9B"/>
    <w:rsid w:val="006D477B"/>
    <w:rsid w:val="00706119"/>
    <w:rsid w:val="00736C3B"/>
    <w:rsid w:val="007554B4"/>
    <w:rsid w:val="007633A9"/>
    <w:rsid w:val="007D2172"/>
    <w:rsid w:val="007E7091"/>
    <w:rsid w:val="00801316"/>
    <w:rsid w:val="00802569"/>
    <w:rsid w:val="00817406"/>
    <w:rsid w:val="0082385E"/>
    <w:rsid w:val="0083480D"/>
    <w:rsid w:val="00852A30"/>
    <w:rsid w:val="0087031D"/>
    <w:rsid w:val="008A3822"/>
    <w:rsid w:val="008C05DB"/>
    <w:rsid w:val="008F5324"/>
    <w:rsid w:val="009127AC"/>
    <w:rsid w:val="009323F3"/>
    <w:rsid w:val="00937CC6"/>
    <w:rsid w:val="00941026"/>
    <w:rsid w:val="00945DCF"/>
    <w:rsid w:val="009661E9"/>
    <w:rsid w:val="00974F72"/>
    <w:rsid w:val="009751E8"/>
    <w:rsid w:val="00975DBA"/>
    <w:rsid w:val="00991EF0"/>
    <w:rsid w:val="00997DE8"/>
    <w:rsid w:val="009B3429"/>
    <w:rsid w:val="009D695B"/>
    <w:rsid w:val="00A01319"/>
    <w:rsid w:val="00A147A1"/>
    <w:rsid w:val="00A27BF1"/>
    <w:rsid w:val="00A40F32"/>
    <w:rsid w:val="00A543E7"/>
    <w:rsid w:val="00A54903"/>
    <w:rsid w:val="00AA6587"/>
    <w:rsid w:val="00AB29C3"/>
    <w:rsid w:val="00AB35BC"/>
    <w:rsid w:val="00AC02E1"/>
    <w:rsid w:val="00AD22E6"/>
    <w:rsid w:val="00AE17C2"/>
    <w:rsid w:val="00B07F09"/>
    <w:rsid w:val="00B15A38"/>
    <w:rsid w:val="00B32063"/>
    <w:rsid w:val="00B50859"/>
    <w:rsid w:val="00B809F9"/>
    <w:rsid w:val="00BC4548"/>
    <w:rsid w:val="00BC5F8B"/>
    <w:rsid w:val="00BF7860"/>
    <w:rsid w:val="00C07CCE"/>
    <w:rsid w:val="00C25525"/>
    <w:rsid w:val="00C33672"/>
    <w:rsid w:val="00C83523"/>
    <w:rsid w:val="00CB262E"/>
    <w:rsid w:val="00CB60E8"/>
    <w:rsid w:val="00CB6B6E"/>
    <w:rsid w:val="00CC3A3B"/>
    <w:rsid w:val="00CD1B94"/>
    <w:rsid w:val="00CF5DBD"/>
    <w:rsid w:val="00D249BA"/>
    <w:rsid w:val="00D66455"/>
    <w:rsid w:val="00D7103C"/>
    <w:rsid w:val="00D90ACD"/>
    <w:rsid w:val="00DB18CF"/>
    <w:rsid w:val="00DD338F"/>
    <w:rsid w:val="00DF540D"/>
    <w:rsid w:val="00E018C3"/>
    <w:rsid w:val="00E16BE1"/>
    <w:rsid w:val="00E32971"/>
    <w:rsid w:val="00E331CA"/>
    <w:rsid w:val="00E351B4"/>
    <w:rsid w:val="00E44326"/>
    <w:rsid w:val="00E66469"/>
    <w:rsid w:val="00EC67F3"/>
    <w:rsid w:val="00EE6222"/>
    <w:rsid w:val="00EF0282"/>
    <w:rsid w:val="00EF7AF5"/>
    <w:rsid w:val="00F34EBA"/>
    <w:rsid w:val="00F3556C"/>
    <w:rsid w:val="00F64408"/>
    <w:rsid w:val="00FA55EA"/>
    <w:rsid w:val="00FA7181"/>
    <w:rsid w:val="00FB3E45"/>
    <w:rsid w:val="00FC5FF4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A5BAC4"/>
  <w15:docId w15:val="{7C85F5FA-83A4-42C4-AB71-13725B2B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07F0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07F09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sid w:val="00B07F0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Verdana18ptTunExact">
    <w:name w:val="Základní text (3) + Verdana;18 pt;Tučné Exact"/>
    <w:basedOn w:val="Zkladntext3Exact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95ptTunKurzvadkovn-1ptExact">
    <w:name w:val="Základní text (3) + 9;5 pt;Tučné;Kurzíva;Řádkování -1 pt Exact"/>
    <w:basedOn w:val="Zkladntext3Exact"/>
    <w:rsid w:val="00B07F09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Consolas65ptExact">
    <w:name w:val="Základní text (3) + Consolas;6;5 pt Exact"/>
    <w:basedOn w:val="Zkladntext3Exact"/>
    <w:rsid w:val="00B07F0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Verdana6ptMalpsmenadkovn0ptExact">
    <w:name w:val="Základní text (3) + Verdana;6 pt;Malá písmena;Řádkování 0 pt Exact"/>
    <w:basedOn w:val="Zkladntext3Exact"/>
    <w:rsid w:val="00B07F09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18ptExact">
    <w:name w:val="Základní text (4) + 18 pt Exact"/>
    <w:basedOn w:val="Zkladntext4Exact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B07F0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1Exact">
    <w:name w:val="Nadpis #1 Exact"/>
    <w:basedOn w:val="Standardnpsmoodstavce"/>
    <w:link w:val="Nadpis1"/>
    <w:rsid w:val="00B07F0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9Exact">
    <w:name w:val="Základní text (9) Exact"/>
    <w:basedOn w:val="Standardnpsmoodstavce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0">
    <w:name w:val="Základní text (9) Exact"/>
    <w:basedOn w:val="Zkladntext9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Exact">
    <w:name w:val="Základní text (2) Exact"/>
    <w:basedOn w:val="Standardnpsmoodstavce"/>
    <w:rsid w:val="00B07F0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Exact0">
    <w:name w:val="Základní text (2) Exact"/>
    <w:basedOn w:val="Zkladntext2"/>
    <w:rsid w:val="00B07F0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TunExact0">
    <w:name w:val="Základní text (2) + Tučné Exact"/>
    <w:basedOn w:val="Zkladntext2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B07F0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B07F0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6">
    <w:name w:val="Základní text (6)_"/>
    <w:basedOn w:val="Standardnpsmoodstavce"/>
    <w:link w:val="Zkladntext60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dkovn1pt">
    <w:name w:val="Základní text (6) + Řádkování 1 pt"/>
    <w:basedOn w:val="Zkladntext6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B07F0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8">
    <w:name w:val="Základní text (8)_"/>
    <w:basedOn w:val="Standardnpsmoodstavce"/>
    <w:link w:val="Zkladntext80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07F0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B07F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sid w:val="00B07F0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8Exact0">
    <w:name w:val="Základní text (8) Exact"/>
    <w:basedOn w:val="Zkladntext8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Nekurzva">
    <w:name w:val="Základní text (8) + Ne kurzíva"/>
    <w:basedOn w:val="Zkladntext8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NekurzvaExact">
    <w:name w:val="Základní text (8) + Ne kurzíva Exact"/>
    <w:basedOn w:val="Zkladntext8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NetunExact">
    <w:name w:val="Základní text (9) + Ne tučné Exact"/>
    <w:basedOn w:val="Zkladntext9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NetunKurzvaExact">
    <w:name w:val="Základní text (9) + Ne tučné;Kurzíva Exact"/>
    <w:basedOn w:val="Zkladntext9"/>
    <w:rsid w:val="00B07F09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dpis4Exact">
    <w:name w:val="Nadpis #4 Exact"/>
    <w:basedOn w:val="Standardnpsmoodstavce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Exact0">
    <w:name w:val="Nadpis #4 Exact"/>
    <w:basedOn w:val="Nadpis4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Exact0">
    <w:name w:val="Základní text (2) + Kurzíva Exact"/>
    <w:basedOn w:val="Zkladntext2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NekurzvaExact0">
    <w:name w:val="Základní text (8) + Ne kurzíva Exact"/>
    <w:basedOn w:val="Zkladntext8"/>
    <w:rsid w:val="00B07F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Netun">
    <w:name w:val="Základní text (9) + Ne tučné"/>
    <w:basedOn w:val="Zkladntext9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Netun">
    <w:name w:val="Nadpis #4 + Ne tučné"/>
    <w:basedOn w:val="Nadpis4"/>
    <w:rsid w:val="00B07F0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rsid w:val="00B07F0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4">
    <w:name w:val="Základní text (4)"/>
    <w:basedOn w:val="Normln"/>
    <w:link w:val="Zkladntext4Exact"/>
    <w:rsid w:val="00B07F09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rsid w:val="00B07F09"/>
    <w:pPr>
      <w:shd w:val="clear" w:color="auto" w:fill="FFFFFF"/>
      <w:spacing w:line="96" w:lineRule="exact"/>
    </w:pPr>
    <w:rPr>
      <w:rFonts w:ascii="Verdana" w:eastAsia="Verdana" w:hAnsi="Verdana" w:cs="Verdana"/>
      <w:sz w:val="8"/>
      <w:szCs w:val="8"/>
    </w:rPr>
  </w:style>
  <w:style w:type="paragraph" w:customStyle="1" w:styleId="Nadpis1">
    <w:name w:val="Nadpis #1"/>
    <w:basedOn w:val="Normln"/>
    <w:link w:val="Nadpis1Exact"/>
    <w:rsid w:val="00B07F09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34"/>
      <w:szCs w:val="34"/>
    </w:rPr>
  </w:style>
  <w:style w:type="paragraph" w:customStyle="1" w:styleId="Zkladntext90">
    <w:name w:val="Základní text (9)"/>
    <w:basedOn w:val="Normln"/>
    <w:link w:val="Zkladntext9"/>
    <w:rsid w:val="00B07F09"/>
    <w:pPr>
      <w:shd w:val="clear" w:color="auto" w:fill="FFFFFF"/>
      <w:spacing w:after="180" w:line="0" w:lineRule="atLeast"/>
      <w:ind w:hanging="360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B07F09"/>
    <w:pPr>
      <w:shd w:val="clear" w:color="auto" w:fill="FFFFFF"/>
      <w:spacing w:after="60" w:line="0" w:lineRule="atLeast"/>
      <w:ind w:hanging="420"/>
    </w:pPr>
    <w:rPr>
      <w:rFonts w:ascii="Verdana" w:eastAsia="Verdana" w:hAnsi="Verdana" w:cs="Verdana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B07F09"/>
    <w:pPr>
      <w:shd w:val="clear" w:color="auto" w:fill="FFFFFF"/>
      <w:spacing w:before="840" w:after="114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B07F09"/>
    <w:pPr>
      <w:shd w:val="clear" w:color="auto" w:fill="FFFFFF"/>
      <w:spacing w:before="1140" w:after="240" w:line="0" w:lineRule="atLeast"/>
      <w:jc w:val="center"/>
      <w:outlineLvl w:val="2"/>
    </w:pPr>
    <w:rPr>
      <w:rFonts w:ascii="Verdana" w:eastAsia="Verdana" w:hAnsi="Verdana" w:cs="Verdana"/>
      <w:b/>
      <w:bCs/>
    </w:rPr>
  </w:style>
  <w:style w:type="paragraph" w:customStyle="1" w:styleId="Nadpis20">
    <w:name w:val="Nadpis #2"/>
    <w:basedOn w:val="Normln"/>
    <w:link w:val="Nadpis2"/>
    <w:rsid w:val="00B07F09"/>
    <w:pPr>
      <w:shd w:val="clear" w:color="auto" w:fill="FFFFFF"/>
      <w:spacing w:before="240" w:after="120" w:line="0" w:lineRule="atLeast"/>
      <w:outlineLvl w:val="1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kladntext60">
    <w:name w:val="Základní text (6)"/>
    <w:basedOn w:val="Normln"/>
    <w:link w:val="Zkladntext6"/>
    <w:rsid w:val="00B07F09"/>
    <w:pPr>
      <w:shd w:val="clear" w:color="auto" w:fill="FFFFFF"/>
      <w:spacing w:before="5280"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B07F09"/>
    <w:pPr>
      <w:shd w:val="clear" w:color="auto" w:fill="FFFFFF"/>
      <w:spacing w:before="60" w:after="900" w:line="134" w:lineRule="exact"/>
      <w:jc w:val="center"/>
    </w:pPr>
    <w:rPr>
      <w:rFonts w:ascii="Trebuchet MS" w:eastAsia="Trebuchet MS" w:hAnsi="Trebuchet MS" w:cs="Trebuchet MS"/>
      <w:sz w:val="11"/>
      <w:szCs w:val="11"/>
    </w:rPr>
  </w:style>
  <w:style w:type="paragraph" w:customStyle="1" w:styleId="Zkladntext80">
    <w:name w:val="Základní text (8)"/>
    <w:basedOn w:val="Normln"/>
    <w:link w:val="Zkladntext8"/>
    <w:rsid w:val="00B07F09"/>
    <w:pPr>
      <w:shd w:val="clear" w:color="auto" w:fill="FFFFFF"/>
      <w:spacing w:after="60" w:line="0" w:lineRule="atLeast"/>
      <w:ind w:hanging="400"/>
      <w:jc w:val="center"/>
    </w:pPr>
    <w:rPr>
      <w:rFonts w:ascii="Verdana" w:eastAsia="Verdana" w:hAnsi="Verdana" w:cs="Verdana"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B07F0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rsid w:val="00B07F09"/>
    <w:pPr>
      <w:shd w:val="clear" w:color="auto" w:fill="FFFFFF"/>
      <w:spacing w:before="480" w:after="180" w:line="0" w:lineRule="atLeast"/>
      <w:ind w:hanging="360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586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A2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86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A28"/>
    <w:rPr>
      <w:color w:val="000000"/>
    </w:rPr>
  </w:style>
  <w:style w:type="paragraph" w:styleId="Textpoznpodarou">
    <w:name w:val="footnote text"/>
    <w:basedOn w:val="Normln"/>
    <w:link w:val="TextpoznpodarouChar"/>
    <w:semiHidden/>
    <w:unhideWhenUsed/>
    <w:rsid w:val="00A40F3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0F3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Znakapoznpodarou">
    <w:name w:val="footnote reference"/>
    <w:basedOn w:val="Standardnpsmoodstavce"/>
    <w:semiHidden/>
    <w:unhideWhenUsed/>
    <w:rsid w:val="00A40F3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B6B6E"/>
    <w:pPr>
      <w:ind w:left="720"/>
      <w:contextualSpacing/>
    </w:pPr>
  </w:style>
  <w:style w:type="paragraph" w:customStyle="1" w:styleId="style3">
    <w:name w:val="style3"/>
    <w:basedOn w:val="Normln"/>
    <w:rsid w:val="004067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7">
    <w:name w:val="style17"/>
    <w:basedOn w:val="Normln"/>
    <w:rsid w:val="004067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17CC2"/>
      <w:lang w:bidi="ar-SA"/>
    </w:rPr>
  </w:style>
  <w:style w:type="character" w:styleId="Zdraznn">
    <w:name w:val="Emphasis"/>
    <w:basedOn w:val="Standardnpsmoodstavce"/>
    <w:uiPriority w:val="20"/>
    <w:qFormat/>
    <w:rsid w:val="0040675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8328E"/>
    <w:pPr>
      <w:widowControl/>
      <w:pBdr>
        <w:bottom w:val="single" w:sz="4" w:space="4" w:color="5B9BD5" w:themeColor="accent1"/>
      </w:pBdr>
      <w:spacing w:before="200" w:after="280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5B9BD5" w:themeColor="accent1"/>
      <w:szCs w:val="20"/>
      <w:lang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328E"/>
    <w:rPr>
      <w:rFonts w:ascii="Times New Roman" w:eastAsia="Times New Roman" w:hAnsi="Times New Roman" w:cs="Times New Roman"/>
      <w:b/>
      <w:bCs/>
      <w:i/>
      <w:iCs/>
      <w:color w:val="5B9BD5" w:themeColor="accent1"/>
      <w:szCs w:val="20"/>
      <w:lang w:bidi="ar-SA"/>
    </w:rPr>
  </w:style>
  <w:style w:type="table" w:styleId="Mkatabulky">
    <w:name w:val="Table Grid"/>
    <w:basedOn w:val="Normlntabulka"/>
    <w:uiPriority w:val="39"/>
    <w:rsid w:val="007E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6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F02A-B504-4083-86FC-2DF04610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12</Pages>
  <Words>3836</Words>
  <Characters>22634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Miklušák</dc:creator>
  <cp:lastModifiedBy>uživatel</cp:lastModifiedBy>
  <cp:revision>46</cp:revision>
  <cp:lastPrinted>2015-02-09T10:11:00Z</cp:lastPrinted>
  <dcterms:created xsi:type="dcterms:W3CDTF">2015-02-06T18:24:00Z</dcterms:created>
  <dcterms:modified xsi:type="dcterms:W3CDTF">2019-05-14T15:23:00Z</dcterms:modified>
</cp:coreProperties>
</file>